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967D1" w14:textId="77777777" w:rsidR="00C25907" w:rsidRPr="00C25907" w:rsidRDefault="00C25907" w:rsidP="00C25907">
      <w:pPr>
        <w:shd w:val="clear" w:color="auto" w:fill="FFFFFF"/>
        <w:jc w:val="center"/>
        <w:rPr>
          <w:rFonts w:ascii="Times New Roman" w:eastAsia="SimSun" w:hAnsi="Times New Roman" w:cs="Times New Roman"/>
          <w:sz w:val="24"/>
          <w:szCs w:val="24"/>
          <w:lang w:eastAsia="zh-CN"/>
        </w:rPr>
      </w:pPr>
      <w:r w:rsidRPr="00C25907">
        <w:rPr>
          <w:rFonts w:ascii="Times New Roman" w:eastAsia="Times New Roman" w:hAnsi="Times New Roman" w:cs="Times New Roman"/>
          <w:b/>
          <w:sz w:val="28"/>
          <w:szCs w:val="28"/>
          <w:lang w:eastAsia="zh-CN"/>
        </w:rPr>
        <w:t>Общество с ограниченной ответственностью</w:t>
      </w:r>
      <w:r w:rsidRPr="00C25907">
        <w:rPr>
          <w:rFonts w:ascii="Times New Roman" w:eastAsia="Times New Roman" w:hAnsi="Times New Roman" w:cs="Times New Roman"/>
          <w:b/>
          <w:sz w:val="28"/>
          <w:szCs w:val="28"/>
          <w:lang w:eastAsia="zh-CN"/>
        </w:rPr>
        <w:br/>
        <w:t xml:space="preserve"> «</w:t>
      </w:r>
      <w:r w:rsidRPr="00C25907">
        <w:rPr>
          <w:rFonts w:ascii="Times New Roman" w:eastAsia="SimSun" w:hAnsi="Times New Roman" w:cs="Times New Roman"/>
          <w:b/>
          <w:sz w:val="28"/>
          <w:szCs w:val="28"/>
        </w:rPr>
        <w:t>ПАНТЕРА ПЛЮС</w:t>
      </w:r>
      <w:r w:rsidRPr="00C25907">
        <w:rPr>
          <w:rFonts w:ascii="Times New Roman" w:eastAsia="Times New Roman" w:hAnsi="Times New Roman" w:cs="Times New Roman"/>
          <w:b/>
          <w:sz w:val="28"/>
          <w:szCs w:val="28"/>
          <w:lang w:eastAsia="zh-CN"/>
        </w:rPr>
        <w:t>»</w:t>
      </w:r>
    </w:p>
    <w:p w14:paraId="13608EC0" w14:textId="77777777" w:rsidR="00C25907" w:rsidRPr="00C25907" w:rsidRDefault="00C25907" w:rsidP="00C25907">
      <w:pPr>
        <w:suppressAutoHyphens/>
        <w:autoSpaceDE w:val="0"/>
        <w:autoSpaceDN w:val="0"/>
        <w:adjustRightInd w:val="0"/>
        <w:spacing w:before="397" w:after="0"/>
        <w:ind w:left="4962" w:right="567" w:hanging="142"/>
        <w:jc w:val="both"/>
        <w:textAlignment w:val="center"/>
        <w:rPr>
          <w:rFonts w:ascii="Times New Roman" w:eastAsia="SimSun" w:hAnsi="Times New Roman" w:cs="Times New Roman"/>
          <w:sz w:val="28"/>
          <w:szCs w:val="24"/>
        </w:rPr>
      </w:pPr>
      <w:r w:rsidRPr="00C25907">
        <w:rPr>
          <w:rFonts w:ascii="Times New Roman" w:eastAsia="SimSun" w:hAnsi="Times New Roman" w:cs="Times New Roman"/>
          <w:sz w:val="28"/>
          <w:szCs w:val="24"/>
        </w:rPr>
        <w:t>УТВЕРЖДАЮ</w:t>
      </w:r>
    </w:p>
    <w:p w14:paraId="7A511CB6" w14:textId="77777777" w:rsidR="00C25907" w:rsidRPr="00C25907" w:rsidRDefault="00C25907" w:rsidP="00C25907">
      <w:pPr>
        <w:suppressAutoHyphens/>
        <w:autoSpaceDE w:val="0"/>
        <w:autoSpaceDN w:val="0"/>
        <w:adjustRightInd w:val="0"/>
        <w:spacing w:before="397" w:after="0"/>
        <w:ind w:left="4962" w:right="-1" w:hanging="142"/>
        <w:jc w:val="both"/>
        <w:textAlignment w:val="center"/>
        <w:rPr>
          <w:rFonts w:ascii="Times New Roman" w:eastAsia="SimSun" w:hAnsi="Times New Roman" w:cs="Times New Roman"/>
          <w:sz w:val="28"/>
          <w:szCs w:val="24"/>
        </w:rPr>
      </w:pPr>
      <w:r w:rsidRPr="00C25907">
        <w:rPr>
          <w:rFonts w:ascii="Times New Roman" w:eastAsia="SimSun" w:hAnsi="Times New Roman" w:cs="Times New Roman"/>
          <w:sz w:val="28"/>
          <w:szCs w:val="24"/>
        </w:rPr>
        <w:t>Директор ООО «ПАНТЕРА ПЛЮС»</w:t>
      </w:r>
    </w:p>
    <w:p w14:paraId="14C75E77" w14:textId="77777777" w:rsidR="00C25907" w:rsidRPr="00C25907" w:rsidRDefault="00C25907" w:rsidP="00C25907">
      <w:pPr>
        <w:suppressAutoHyphens/>
        <w:autoSpaceDE w:val="0"/>
        <w:autoSpaceDN w:val="0"/>
        <w:adjustRightInd w:val="0"/>
        <w:spacing w:before="397" w:after="0"/>
        <w:ind w:left="4962" w:right="-1" w:hanging="142"/>
        <w:jc w:val="both"/>
        <w:textAlignment w:val="center"/>
        <w:rPr>
          <w:rFonts w:ascii="Times New Roman" w:eastAsia="SimSun" w:hAnsi="Times New Roman" w:cs="Times New Roman"/>
          <w:sz w:val="28"/>
          <w:szCs w:val="24"/>
        </w:rPr>
      </w:pPr>
      <w:r w:rsidRPr="00C25907">
        <w:rPr>
          <w:rFonts w:ascii="TextBookC" w:eastAsia="SimSun" w:hAnsi="Times New Roman" w:cs="TextBookC"/>
          <w:noProof/>
          <w:color w:val="000000"/>
          <w:sz w:val="24"/>
          <w:szCs w:val="24"/>
          <w:lang w:eastAsia="ru-RU"/>
        </w:rPr>
        <w:drawing>
          <wp:anchor distT="0" distB="0" distL="114300" distR="114300" simplePos="0" relativeHeight="251659264" behindDoc="0" locked="0" layoutInCell="1" allowOverlap="1" wp14:anchorId="793122A9" wp14:editId="6D0BAA99">
            <wp:simplePos x="0" y="0"/>
            <wp:positionH relativeFrom="margin">
              <wp:posOffset>3242945</wp:posOffset>
            </wp:positionH>
            <wp:positionV relativeFrom="margin">
              <wp:posOffset>1478652</wp:posOffset>
            </wp:positionV>
            <wp:extent cx="1419225" cy="1091565"/>
            <wp:effectExtent l="0" t="0" r="9525" b="0"/>
            <wp:wrapNone/>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225" cy="1091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FC7BC" w14:textId="77777777" w:rsidR="00C25907" w:rsidRPr="00C25907" w:rsidRDefault="00C25907" w:rsidP="00C25907">
      <w:pPr>
        <w:suppressAutoHyphens/>
        <w:autoSpaceDE w:val="0"/>
        <w:autoSpaceDN w:val="0"/>
        <w:adjustRightInd w:val="0"/>
        <w:spacing w:before="397" w:after="0"/>
        <w:ind w:left="4962" w:right="-1" w:hanging="142"/>
        <w:jc w:val="both"/>
        <w:textAlignment w:val="center"/>
        <w:rPr>
          <w:rFonts w:ascii="Times New Roman" w:eastAsia="SimSun" w:hAnsi="Times New Roman" w:cs="Times New Roman"/>
          <w:sz w:val="28"/>
          <w:szCs w:val="24"/>
        </w:rPr>
      </w:pPr>
    </w:p>
    <w:p w14:paraId="241E3C3C" w14:textId="77777777" w:rsidR="00C25907" w:rsidRPr="00C25907" w:rsidRDefault="00C25907" w:rsidP="00C25907">
      <w:pPr>
        <w:suppressAutoHyphens/>
        <w:autoSpaceDE w:val="0"/>
        <w:autoSpaceDN w:val="0"/>
        <w:adjustRightInd w:val="0"/>
        <w:spacing w:after="0" w:line="480" w:lineRule="auto"/>
        <w:ind w:left="4962" w:right="-1" w:hanging="142"/>
        <w:jc w:val="both"/>
        <w:textAlignment w:val="center"/>
        <w:rPr>
          <w:rFonts w:ascii="Times New Roman" w:eastAsia="SimSun" w:hAnsi="Times New Roman" w:cs="Times New Roman"/>
          <w:sz w:val="28"/>
          <w:szCs w:val="24"/>
        </w:rPr>
      </w:pPr>
      <w:r w:rsidRPr="00C25907">
        <w:rPr>
          <w:rFonts w:ascii="Times New Roman" w:eastAsia="SimSun" w:hAnsi="Times New Roman" w:cs="Times New Roman"/>
          <w:sz w:val="28"/>
          <w:szCs w:val="24"/>
        </w:rPr>
        <w:t xml:space="preserve">___________________ А.В. </w:t>
      </w:r>
      <w:proofErr w:type="spellStart"/>
      <w:r w:rsidRPr="00C25907">
        <w:rPr>
          <w:rFonts w:ascii="Times New Roman" w:eastAsia="SimSun" w:hAnsi="Times New Roman" w:cs="Times New Roman"/>
          <w:sz w:val="28"/>
          <w:szCs w:val="24"/>
        </w:rPr>
        <w:t>Тяпина</w:t>
      </w:r>
      <w:proofErr w:type="spellEnd"/>
    </w:p>
    <w:p w14:paraId="36F98178" w14:textId="19C98AD1" w:rsidR="00C25907" w:rsidRPr="00C25907" w:rsidRDefault="00C25907" w:rsidP="00C25907">
      <w:pPr>
        <w:suppressAutoHyphens/>
        <w:autoSpaceDE w:val="0"/>
        <w:autoSpaceDN w:val="0"/>
        <w:adjustRightInd w:val="0"/>
        <w:spacing w:after="0" w:line="480" w:lineRule="auto"/>
        <w:ind w:left="4962" w:right="-1" w:hanging="142"/>
        <w:jc w:val="both"/>
        <w:textAlignment w:val="center"/>
        <w:rPr>
          <w:rFonts w:ascii="Times New Roman" w:eastAsia="SimSun" w:hAnsi="Times New Roman" w:cs="Times New Roman"/>
          <w:b/>
          <w:sz w:val="28"/>
          <w:szCs w:val="28"/>
        </w:rPr>
      </w:pPr>
      <w:r w:rsidRPr="00C25907">
        <w:rPr>
          <w:rFonts w:ascii="Times New Roman" w:eastAsia="SimSun" w:hAnsi="Times New Roman" w:cs="Times New Roman"/>
          <w:color w:val="000000"/>
          <w:sz w:val="28"/>
          <w:szCs w:val="24"/>
        </w:rPr>
        <w:t>от «01» сентября 20</w:t>
      </w:r>
      <w:r>
        <w:rPr>
          <w:rFonts w:ascii="Times New Roman" w:eastAsia="SimSun" w:hAnsi="Times New Roman" w:cs="Times New Roman"/>
          <w:color w:val="000000"/>
          <w:sz w:val="28"/>
          <w:szCs w:val="24"/>
        </w:rPr>
        <w:t>16</w:t>
      </w:r>
      <w:r w:rsidRPr="00C25907">
        <w:rPr>
          <w:rFonts w:ascii="Times New Roman" w:eastAsia="SimSun" w:hAnsi="Times New Roman" w:cs="Times New Roman"/>
          <w:color w:val="000000"/>
          <w:sz w:val="28"/>
          <w:szCs w:val="24"/>
        </w:rPr>
        <w:t>г</w:t>
      </w:r>
    </w:p>
    <w:p w14:paraId="4A7AD63D" w14:textId="77777777" w:rsidR="00C25907" w:rsidRDefault="00C25907" w:rsidP="00C25907">
      <w:pPr>
        <w:pStyle w:val="a7"/>
        <w:spacing w:line="360" w:lineRule="auto"/>
        <w:rPr>
          <w:rFonts w:ascii="Times New Roman" w:hAnsi="Times New Roman"/>
          <w:sz w:val="32"/>
          <w:szCs w:val="32"/>
        </w:rPr>
      </w:pPr>
    </w:p>
    <w:p w14:paraId="0D6BB6F2" w14:textId="77777777" w:rsidR="00C25907" w:rsidRPr="00C25907" w:rsidRDefault="00C25907" w:rsidP="00C25907">
      <w:pPr>
        <w:pStyle w:val="a7"/>
        <w:spacing w:line="360" w:lineRule="auto"/>
        <w:rPr>
          <w:rFonts w:ascii="Times New Roman" w:hAnsi="Times New Roman"/>
          <w:sz w:val="32"/>
          <w:szCs w:val="32"/>
        </w:rPr>
      </w:pPr>
      <w:r w:rsidRPr="00C25907">
        <w:rPr>
          <w:rFonts w:ascii="Times New Roman" w:hAnsi="Times New Roman"/>
          <w:sz w:val="32"/>
          <w:szCs w:val="32"/>
        </w:rPr>
        <w:t xml:space="preserve">Программа </w:t>
      </w:r>
      <w:r>
        <w:rPr>
          <w:rFonts w:ascii="Times New Roman" w:hAnsi="Times New Roman"/>
          <w:sz w:val="32"/>
          <w:szCs w:val="32"/>
        </w:rPr>
        <w:t>повышения квалификации</w:t>
      </w:r>
    </w:p>
    <w:p w14:paraId="785621D3" w14:textId="77777777" w:rsidR="00C25907" w:rsidRPr="00C25907" w:rsidRDefault="00C25907" w:rsidP="00C25907">
      <w:pPr>
        <w:pStyle w:val="a7"/>
        <w:spacing w:line="360" w:lineRule="auto"/>
        <w:rPr>
          <w:rFonts w:ascii="Times New Roman" w:hAnsi="Times New Roman"/>
          <w:b/>
          <w:sz w:val="32"/>
          <w:szCs w:val="32"/>
          <w:shd w:val="clear" w:color="auto" w:fill="FFFFFF"/>
        </w:rPr>
      </w:pPr>
      <w:r>
        <w:rPr>
          <w:rFonts w:ascii="Times New Roman" w:hAnsi="Times New Roman"/>
          <w:b/>
          <w:bCs/>
          <w:sz w:val="32"/>
          <w:szCs w:val="32"/>
        </w:rPr>
        <w:t>«П</w:t>
      </w:r>
      <w:r w:rsidRPr="00C25907">
        <w:rPr>
          <w:rFonts w:ascii="Times New Roman" w:hAnsi="Times New Roman"/>
          <w:b/>
          <w:sz w:val="32"/>
          <w:szCs w:val="32"/>
          <w:shd w:val="clear" w:color="auto" w:fill="FFFFFF"/>
        </w:rPr>
        <w:t>овышение квалификации</w:t>
      </w:r>
    </w:p>
    <w:p w14:paraId="1B5C9989" w14:textId="77777777" w:rsidR="00C25907" w:rsidRPr="00C25907" w:rsidRDefault="00C25907" w:rsidP="00C25907">
      <w:pPr>
        <w:pStyle w:val="a7"/>
        <w:spacing w:line="360" w:lineRule="auto"/>
        <w:rPr>
          <w:rFonts w:ascii="Times New Roman" w:hAnsi="Times New Roman"/>
          <w:b/>
          <w:bCs/>
          <w:sz w:val="32"/>
          <w:szCs w:val="32"/>
        </w:rPr>
      </w:pPr>
      <w:r w:rsidRPr="00C25907">
        <w:rPr>
          <w:rFonts w:ascii="Times New Roman" w:hAnsi="Times New Roman"/>
          <w:b/>
          <w:bCs/>
          <w:sz w:val="32"/>
          <w:szCs w:val="32"/>
        </w:rPr>
        <w:t xml:space="preserve"> работников субъекта транспортной инфраструктуры, подразделения транспортной безопасности, руководящих выполнением работ, непосредственно связанных с обеспечением транспортной безопасности объекта транспортной инфраструктуры и/или транспортного средства на автомобильном и городском наземном и электрическом транспорте»</w:t>
      </w:r>
    </w:p>
    <w:p w14:paraId="1437DE9B" w14:textId="77777777" w:rsidR="00C25907" w:rsidRPr="00C25907" w:rsidRDefault="00C25907" w:rsidP="00C25907">
      <w:pPr>
        <w:tabs>
          <w:tab w:val="center" w:pos="4791"/>
        </w:tabs>
        <w:autoSpaceDE w:val="0"/>
        <w:autoSpaceDN w:val="0"/>
        <w:adjustRightInd w:val="0"/>
        <w:spacing w:after="0" w:line="360" w:lineRule="auto"/>
        <w:jc w:val="both"/>
        <w:textAlignment w:val="center"/>
        <w:rPr>
          <w:rFonts w:ascii="Times New Roman" w:eastAsia="SimSun" w:hAnsi="Times New Roman" w:cs="Times New Roman"/>
          <w:sz w:val="24"/>
          <w:szCs w:val="24"/>
        </w:rPr>
      </w:pPr>
    </w:p>
    <w:p w14:paraId="3E6394FC" w14:textId="77777777" w:rsidR="00C25907" w:rsidRPr="00C25907" w:rsidRDefault="00C25907" w:rsidP="00C25907">
      <w:pPr>
        <w:tabs>
          <w:tab w:val="center" w:pos="4791"/>
        </w:tabs>
        <w:autoSpaceDE w:val="0"/>
        <w:autoSpaceDN w:val="0"/>
        <w:adjustRightInd w:val="0"/>
        <w:spacing w:after="0" w:line="360" w:lineRule="auto"/>
        <w:jc w:val="both"/>
        <w:textAlignment w:val="center"/>
        <w:rPr>
          <w:rFonts w:ascii="Times New Roman" w:eastAsia="SimSun" w:hAnsi="Times New Roman" w:cs="Times New Roman"/>
          <w:sz w:val="24"/>
          <w:szCs w:val="24"/>
        </w:rPr>
      </w:pPr>
    </w:p>
    <w:p w14:paraId="0D5755A0" w14:textId="77777777" w:rsidR="00C25907" w:rsidRPr="00C25907" w:rsidRDefault="00C25907" w:rsidP="00C25907">
      <w:pPr>
        <w:tabs>
          <w:tab w:val="center" w:pos="4791"/>
        </w:tabs>
        <w:autoSpaceDE w:val="0"/>
        <w:autoSpaceDN w:val="0"/>
        <w:adjustRightInd w:val="0"/>
        <w:spacing w:after="0" w:line="360" w:lineRule="auto"/>
        <w:jc w:val="both"/>
        <w:textAlignment w:val="center"/>
        <w:rPr>
          <w:rFonts w:ascii="Times New Roman" w:eastAsia="SimSun" w:hAnsi="Times New Roman" w:cs="Times New Roman"/>
          <w:sz w:val="24"/>
          <w:szCs w:val="24"/>
        </w:rPr>
      </w:pPr>
    </w:p>
    <w:p w14:paraId="6A7C98F0" w14:textId="77777777" w:rsidR="00C25907" w:rsidRPr="00C25907" w:rsidRDefault="00C25907" w:rsidP="00C25907">
      <w:pPr>
        <w:tabs>
          <w:tab w:val="center" w:pos="4791"/>
        </w:tabs>
        <w:autoSpaceDE w:val="0"/>
        <w:autoSpaceDN w:val="0"/>
        <w:adjustRightInd w:val="0"/>
        <w:spacing w:after="0" w:line="360" w:lineRule="auto"/>
        <w:jc w:val="both"/>
        <w:textAlignment w:val="center"/>
        <w:rPr>
          <w:rFonts w:ascii="Times New Roman" w:eastAsia="SimSun" w:hAnsi="Times New Roman" w:cs="Times New Roman"/>
          <w:sz w:val="24"/>
          <w:szCs w:val="24"/>
        </w:rPr>
      </w:pPr>
    </w:p>
    <w:p w14:paraId="490429C5" w14:textId="77777777" w:rsidR="00C25907" w:rsidRPr="00C25907" w:rsidRDefault="00C25907" w:rsidP="00C25907">
      <w:pPr>
        <w:tabs>
          <w:tab w:val="center" w:pos="4791"/>
        </w:tabs>
        <w:autoSpaceDE w:val="0"/>
        <w:autoSpaceDN w:val="0"/>
        <w:adjustRightInd w:val="0"/>
        <w:spacing w:after="0" w:line="360" w:lineRule="auto"/>
        <w:jc w:val="both"/>
        <w:textAlignment w:val="center"/>
        <w:rPr>
          <w:rFonts w:ascii="Times New Roman" w:eastAsia="SimSun" w:hAnsi="Times New Roman" w:cs="Times New Roman"/>
          <w:sz w:val="24"/>
          <w:szCs w:val="24"/>
        </w:rPr>
      </w:pPr>
    </w:p>
    <w:p w14:paraId="3FC34AB3" w14:textId="77777777" w:rsidR="00C25907" w:rsidRPr="00C25907" w:rsidRDefault="00C25907" w:rsidP="00C25907">
      <w:pPr>
        <w:tabs>
          <w:tab w:val="center" w:pos="4791"/>
        </w:tabs>
        <w:autoSpaceDE w:val="0"/>
        <w:autoSpaceDN w:val="0"/>
        <w:adjustRightInd w:val="0"/>
        <w:spacing w:after="0" w:line="360" w:lineRule="auto"/>
        <w:jc w:val="both"/>
        <w:textAlignment w:val="center"/>
        <w:rPr>
          <w:rFonts w:ascii="Times New Roman" w:eastAsia="SimSun" w:hAnsi="Times New Roman" w:cs="Times New Roman"/>
          <w:sz w:val="24"/>
          <w:szCs w:val="24"/>
        </w:rPr>
      </w:pPr>
    </w:p>
    <w:p w14:paraId="42159097" w14:textId="77777777" w:rsidR="00C25907" w:rsidRPr="00C25907" w:rsidRDefault="00C25907" w:rsidP="00C25907">
      <w:pPr>
        <w:spacing w:after="0" w:line="240" w:lineRule="auto"/>
        <w:ind w:right="282"/>
        <w:jc w:val="center"/>
        <w:rPr>
          <w:rFonts w:ascii="Times New Roman" w:eastAsia="SimSun" w:hAnsi="Times New Roman" w:cs="Times New Roman"/>
          <w:bCs/>
          <w:sz w:val="28"/>
          <w:szCs w:val="32"/>
          <w:lang w:eastAsia="ar-SA"/>
        </w:rPr>
      </w:pPr>
      <w:r w:rsidRPr="00C25907">
        <w:rPr>
          <w:rFonts w:ascii="Times New Roman" w:eastAsia="SimSun" w:hAnsi="Times New Roman" w:cs="Times New Roman"/>
          <w:bCs/>
          <w:sz w:val="28"/>
          <w:szCs w:val="32"/>
          <w:lang w:eastAsia="ar-SA"/>
        </w:rPr>
        <w:t>Йошкар-Ола</w:t>
      </w:r>
    </w:p>
    <w:p w14:paraId="5058C958" w14:textId="43A07776" w:rsidR="00C25907" w:rsidRPr="00C25907" w:rsidRDefault="00C25907" w:rsidP="00C25907">
      <w:pPr>
        <w:spacing w:after="0" w:line="240" w:lineRule="auto"/>
        <w:ind w:right="282"/>
        <w:jc w:val="center"/>
        <w:rPr>
          <w:rFonts w:ascii="Times New Roman" w:eastAsia="SimSun" w:hAnsi="Arial Narrow" w:cs="Times New Roman"/>
          <w:szCs w:val="24"/>
          <w:lang w:eastAsia="ar-SA"/>
        </w:rPr>
      </w:pPr>
      <w:r w:rsidRPr="00C25907">
        <w:rPr>
          <w:rFonts w:ascii="Times New Roman" w:eastAsia="SimSun" w:hAnsi="Times New Roman" w:cs="Times New Roman"/>
          <w:bCs/>
          <w:sz w:val="28"/>
          <w:szCs w:val="32"/>
          <w:lang w:eastAsia="ar-SA"/>
        </w:rPr>
        <w:t xml:space="preserve"> 20</w:t>
      </w:r>
      <w:r>
        <w:rPr>
          <w:rFonts w:ascii="Times New Roman" w:eastAsia="SimSun" w:hAnsi="Times New Roman" w:cs="Times New Roman"/>
          <w:bCs/>
          <w:sz w:val="28"/>
          <w:szCs w:val="32"/>
          <w:lang w:eastAsia="ar-SA"/>
        </w:rPr>
        <w:t>16</w:t>
      </w:r>
      <w:r w:rsidRPr="00C25907">
        <w:rPr>
          <w:rFonts w:ascii="Times New Roman" w:eastAsia="SimSun" w:hAnsi="Times New Roman" w:cs="Times New Roman"/>
          <w:bCs/>
          <w:sz w:val="28"/>
          <w:szCs w:val="32"/>
          <w:lang w:eastAsia="ar-SA"/>
        </w:rPr>
        <w:t xml:space="preserve"> г.</w:t>
      </w:r>
    </w:p>
    <w:p w14:paraId="2CF18BE0" w14:textId="77777777" w:rsidR="00C25907" w:rsidRDefault="00C25907">
      <w:pPr>
        <w:rPr>
          <w:rFonts w:ascii="Times New Roman" w:hAnsi="Times New Roman" w:cs="Times New Roman"/>
          <w:sz w:val="28"/>
          <w:szCs w:val="28"/>
        </w:rPr>
      </w:pPr>
      <w:r>
        <w:rPr>
          <w:rFonts w:ascii="Times New Roman" w:hAnsi="Times New Roman" w:cs="Times New Roman"/>
          <w:sz w:val="28"/>
          <w:szCs w:val="28"/>
        </w:rPr>
        <w:br w:type="page"/>
      </w:r>
    </w:p>
    <w:p w14:paraId="41BDFBF0" w14:textId="77777777" w:rsidR="00C25907" w:rsidRPr="00DE420E" w:rsidRDefault="00C25907" w:rsidP="00C25907">
      <w:pPr>
        <w:pStyle w:val="a4"/>
        <w:numPr>
          <w:ilvl w:val="0"/>
          <w:numId w:val="9"/>
        </w:numPr>
        <w:suppressAutoHyphens/>
        <w:spacing w:line="360" w:lineRule="auto"/>
        <w:jc w:val="center"/>
        <w:rPr>
          <w:rFonts w:ascii="Times New Roman" w:hAnsi="Times New Roman"/>
          <w:b/>
        </w:rPr>
      </w:pPr>
      <w:r w:rsidRPr="00DE420E">
        <w:rPr>
          <w:rFonts w:ascii="Times New Roman" w:hAnsi="Times New Roman"/>
          <w:b/>
          <w:bCs/>
          <w:sz w:val="24"/>
        </w:rPr>
        <w:lastRenderedPageBreak/>
        <w:t>ПОЯСНИТЕЛЬНАЯ ЗАПИСКА</w:t>
      </w:r>
    </w:p>
    <w:p w14:paraId="005DED6E" w14:textId="61908F78" w:rsidR="00F74921" w:rsidRPr="00C25907" w:rsidRDefault="00C25907" w:rsidP="00C25907">
      <w:pPr>
        <w:jc w:val="center"/>
        <w:rPr>
          <w:rFonts w:ascii="Times New Roman" w:hAnsi="Times New Roman" w:cs="Times New Roman"/>
          <w:b/>
          <w:sz w:val="24"/>
          <w:szCs w:val="24"/>
        </w:rPr>
      </w:pPr>
      <w:r w:rsidRPr="00C25907">
        <w:rPr>
          <w:rFonts w:ascii="Times New Roman" w:hAnsi="Times New Roman" w:cs="Times New Roman"/>
          <w:b/>
          <w:sz w:val="24"/>
          <w:szCs w:val="24"/>
        </w:rPr>
        <w:t>Введение</w:t>
      </w:r>
    </w:p>
    <w:p w14:paraId="2E6A4212" w14:textId="77777777" w:rsidR="00D760E0" w:rsidRPr="00C25907" w:rsidRDefault="00D760E0" w:rsidP="00C25907">
      <w:pPr>
        <w:spacing w:line="261" w:lineRule="auto"/>
        <w:ind w:firstLine="708"/>
        <w:jc w:val="both"/>
        <w:rPr>
          <w:rFonts w:ascii="Times New Roman" w:eastAsia="Times New Roman" w:hAnsi="Times New Roman" w:cs="Times New Roman"/>
          <w:sz w:val="24"/>
          <w:szCs w:val="24"/>
        </w:rPr>
      </w:pPr>
      <w:proofErr w:type="gramStart"/>
      <w:r w:rsidRPr="00C25907">
        <w:rPr>
          <w:rFonts w:ascii="Times New Roman" w:eastAsia="Times New Roman" w:hAnsi="Times New Roman" w:cs="Times New Roman"/>
          <w:sz w:val="24"/>
          <w:szCs w:val="24"/>
        </w:rPr>
        <w:t xml:space="preserve">Настоящая программа подготовлена в рамках реализации Федеральной целевой программы «Повышение безопасности дорожного движения в 2013 – 2020 годах», структурировано в соответствии с реализуемой в настоящее время  дополнительной профессиональной программой повышения квалификации работников, назначенных в качестве лиц, ответственных за обеспечение транспортной безопасности в субъекте транспортной инфраструктуры (приложение № </w:t>
      </w:r>
      <w:r w:rsidR="008A53DF" w:rsidRPr="00C25907">
        <w:rPr>
          <w:rFonts w:ascii="Times New Roman" w:eastAsia="Times New Roman" w:hAnsi="Times New Roman" w:cs="Times New Roman"/>
          <w:sz w:val="24"/>
          <w:szCs w:val="24"/>
        </w:rPr>
        <w:t>3</w:t>
      </w:r>
      <w:r w:rsidRPr="00C25907">
        <w:rPr>
          <w:rFonts w:ascii="Times New Roman" w:eastAsia="Times New Roman" w:hAnsi="Times New Roman" w:cs="Times New Roman"/>
          <w:sz w:val="24"/>
          <w:szCs w:val="24"/>
        </w:rPr>
        <w:t xml:space="preserve"> к приказу Минтранса России от 08.09.2014 г. № 243).</w:t>
      </w:r>
      <w:proofErr w:type="gramEnd"/>
    </w:p>
    <w:p w14:paraId="5CF1027D" w14:textId="77777777" w:rsidR="00D760E0" w:rsidRPr="00C25907" w:rsidRDefault="00D760E0" w:rsidP="00C25907">
      <w:pPr>
        <w:spacing w:line="260" w:lineRule="auto"/>
        <w:ind w:firstLine="708"/>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Содержание программы распространено на направления деятельности субъекта транспортной инфраструктуры, предусматривающие реализацию комплекса мер, направленных на обеспечение защищенности объектов транспортной инфраструктуры и транспортных средств от актов незаконного вмешательства.</w:t>
      </w:r>
    </w:p>
    <w:p w14:paraId="24F96BB9" w14:textId="795BC120" w:rsidR="003400DF" w:rsidRPr="00C25907" w:rsidRDefault="00D760E0" w:rsidP="00C25907">
      <w:pPr>
        <w:spacing w:line="259" w:lineRule="auto"/>
        <w:ind w:firstLine="708"/>
        <w:jc w:val="both"/>
        <w:rPr>
          <w:rFonts w:ascii="Times New Roman" w:eastAsia="Times New Roman" w:hAnsi="Times New Roman" w:cs="Times New Roman"/>
          <w:sz w:val="24"/>
          <w:szCs w:val="24"/>
        </w:rPr>
      </w:pPr>
      <w:proofErr w:type="gramStart"/>
      <w:r w:rsidRPr="00C25907">
        <w:rPr>
          <w:rFonts w:ascii="Times New Roman" w:eastAsia="Times New Roman" w:hAnsi="Times New Roman" w:cs="Times New Roman"/>
          <w:sz w:val="24"/>
          <w:szCs w:val="24"/>
        </w:rPr>
        <w:t>Материалы данной программы предназначены для субъектов автотранспортной деятельности, осуществляющих перевозки пассажиров и грузов в Российской Федерации</w:t>
      </w:r>
      <w:r w:rsidR="00A13AC7" w:rsidRPr="00C25907">
        <w:rPr>
          <w:rFonts w:ascii="Times New Roman" w:eastAsia="Times New Roman" w:hAnsi="Times New Roman" w:cs="Times New Roman"/>
          <w:sz w:val="24"/>
          <w:szCs w:val="24"/>
        </w:rPr>
        <w:t xml:space="preserve">, </w:t>
      </w:r>
      <w:r w:rsidRPr="00C25907">
        <w:rPr>
          <w:rFonts w:ascii="Times New Roman" w:eastAsia="Times New Roman" w:hAnsi="Times New Roman" w:cs="Times New Roman"/>
          <w:sz w:val="24"/>
          <w:szCs w:val="24"/>
        </w:rPr>
        <w:t xml:space="preserve">чьи интересы и компетенции распространены на сферу транспортной безопасности. </w:t>
      </w:r>
      <w:proofErr w:type="gramEnd"/>
    </w:p>
    <w:p w14:paraId="0FA66AC8" w14:textId="77777777" w:rsidR="00F74921" w:rsidRPr="00C25907" w:rsidRDefault="002431BB" w:rsidP="00C25907">
      <w:pPr>
        <w:spacing w:line="259" w:lineRule="auto"/>
        <w:ind w:firstLine="708"/>
        <w:jc w:val="both"/>
        <w:rPr>
          <w:rFonts w:ascii="Times New Roman" w:eastAsia="Times New Roman" w:hAnsi="Times New Roman" w:cs="Times New Roman"/>
          <w:sz w:val="24"/>
          <w:szCs w:val="24"/>
        </w:rPr>
      </w:pPr>
      <w:r w:rsidRPr="00C25907">
        <w:rPr>
          <w:rFonts w:ascii="Times New Roman" w:hAnsi="Times New Roman" w:cs="Times New Roman"/>
          <w:sz w:val="24"/>
          <w:szCs w:val="24"/>
        </w:rPr>
        <w:t>Изу</w:t>
      </w:r>
      <w:r w:rsidR="00D760E0" w:rsidRPr="00C25907">
        <w:rPr>
          <w:rFonts w:ascii="Times New Roman" w:hAnsi="Times New Roman" w:cs="Times New Roman"/>
          <w:sz w:val="24"/>
          <w:szCs w:val="24"/>
        </w:rPr>
        <w:t>чение программы рассчитано на 80 часов и</w:t>
      </w:r>
      <w:r w:rsidR="00F74921" w:rsidRPr="00C25907">
        <w:rPr>
          <w:rFonts w:ascii="Times New Roman" w:hAnsi="Times New Roman" w:cs="Times New Roman"/>
          <w:sz w:val="24"/>
          <w:szCs w:val="24"/>
        </w:rPr>
        <w:t xml:space="preserve"> заканчивается аттестацией в форме экзамена. В случае </w:t>
      </w:r>
      <w:r w:rsidR="00C80FAB" w:rsidRPr="00C25907">
        <w:rPr>
          <w:rFonts w:ascii="Times New Roman" w:hAnsi="Times New Roman" w:cs="Times New Roman"/>
          <w:sz w:val="24"/>
          <w:szCs w:val="24"/>
        </w:rPr>
        <w:t>успешной сдачи экзамена слушателям выдается удостоверение установленного образца.</w:t>
      </w:r>
    </w:p>
    <w:p w14:paraId="7E5B3493" w14:textId="77777777" w:rsidR="00C80FAB" w:rsidRPr="00C25907" w:rsidRDefault="003526D9" w:rsidP="00C25907">
      <w:pPr>
        <w:jc w:val="both"/>
        <w:rPr>
          <w:rFonts w:ascii="Times New Roman" w:hAnsi="Times New Roman" w:cs="Times New Roman"/>
          <w:sz w:val="24"/>
          <w:szCs w:val="24"/>
        </w:rPr>
      </w:pPr>
      <w:r w:rsidRPr="00C25907">
        <w:rPr>
          <w:rFonts w:ascii="Times New Roman" w:hAnsi="Times New Roman" w:cs="Times New Roman"/>
          <w:sz w:val="24"/>
          <w:szCs w:val="24"/>
        </w:rPr>
        <w:t>Цель</w:t>
      </w:r>
      <w:r w:rsidR="00C80FAB" w:rsidRPr="00C25907">
        <w:rPr>
          <w:rFonts w:ascii="Times New Roman" w:hAnsi="Times New Roman" w:cs="Times New Roman"/>
          <w:sz w:val="24"/>
          <w:szCs w:val="24"/>
        </w:rPr>
        <w:t xml:space="preserve"> </w:t>
      </w:r>
      <w:r w:rsidRPr="00C25907">
        <w:rPr>
          <w:rFonts w:ascii="Times New Roman" w:hAnsi="Times New Roman" w:cs="Times New Roman"/>
          <w:sz w:val="24"/>
          <w:szCs w:val="24"/>
        </w:rPr>
        <w:t>подготовки</w:t>
      </w:r>
    </w:p>
    <w:p w14:paraId="0BFCD4E8" w14:textId="77777777" w:rsidR="00C80FAB" w:rsidRPr="00C25907" w:rsidRDefault="00C80FAB" w:rsidP="00C25907">
      <w:pPr>
        <w:ind w:firstLine="708"/>
        <w:jc w:val="both"/>
        <w:rPr>
          <w:rFonts w:ascii="Times New Roman" w:hAnsi="Times New Roman" w:cs="Times New Roman"/>
          <w:sz w:val="24"/>
          <w:szCs w:val="24"/>
        </w:rPr>
      </w:pPr>
      <w:proofErr w:type="gramStart"/>
      <w:r w:rsidRPr="00C25907">
        <w:rPr>
          <w:rFonts w:ascii="Times New Roman" w:hAnsi="Times New Roman" w:cs="Times New Roman"/>
          <w:sz w:val="24"/>
          <w:szCs w:val="24"/>
        </w:rPr>
        <w:t xml:space="preserve">Повышение  </w:t>
      </w:r>
      <w:r w:rsidR="00994A27" w:rsidRPr="00C25907">
        <w:rPr>
          <w:rFonts w:ascii="Times New Roman" w:hAnsi="Times New Roman" w:cs="Times New Roman"/>
          <w:sz w:val="24"/>
          <w:szCs w:val="24"/>
        </w:rPr>
        <w:t>квалификации работников СТИ, подразделения транспортной безопасности, руководящих выполнением работ, непосредственно связанных с обеспечением транспортной безопасности ОТИ и (или) ТС, направленное на совершенствование и (или) новой компетенции, необходимой для профессиональной деятельности по исполнению требований по обеспечению транспортной безопасности по видам транспорта, в том числе требований к антитеррористической защищенности объектов (территории)</w:t>
      </w:r>
      <w:r w:rsidR="00E605E1" w:rsidRPr="00C25907">
        <w:rPr>
          <w:rFonts w:ascii="Times New Roman" w:hAnsi="Times New Roman" w:cs="Times New Roman"/>
          <w:sz w:val="24"/>
          <w:szCs w:val="24"/>
        </w:rPr>
        <w:t>, учитывающих уровни безопасности (далее – Требования по обеспечению транспортной безопасности), и</w:t>
      </w:r>
      <w:proofErr w:type="gramEnd"/>
      <w:r w:rsidR="00E605E1" w:rsidRPr="00C25907">
        <w:rPr>
          <w:rFonts w:ascii="Times New Roman" w:hAnsi="Times New Roman" w:cs="Times New Roman"/>
          <w:sz w:val="24"/>
          <w:szCs w:val="24"/>
        </w:rPr>
        <w:t xml:space="preserve"> (или) повышение профессионального уровня в рамках имеющейся квалификации.</w:t>
      </w:r>
    </w:p>
    <w:p w14:paraId="7D80722A" w14:textId="77777777" w:rsidR="00C80FAB" w:rsidRPr="00C25907" w:rsidRDefault="00C80FAB" w:rsidP="00C25907">
      <w:pPr>
        <w:jc w:val="both"/>
        <w:rPr>
          <w:rFonts w:ascii="Times New Roman" w:hAnsi="Times New Roman" w:cs="Times New Roman"/>
          <w:sz w:val="24"/>
          <w:szCs w:val="24"/>
        </w:rPr>
      </w:pPr>
      <w:r w:rsidRPr="00C25907">
        <w:rPr>
          <w:rFonts w:ascii="Times New Roman" w:hAnsi="Times New Roman" w:cs="Times New Roman"/>
          <w:sz w:val="24"/>
          <w:szCs w:val="24"/>
        </w:rPr>
        <w:t xml:space="preserve">В результате </w:t>
      </w:r>
      <w:r w:rsidR="00EB0D78" w:rsidRPr="00C25907">
        <w:rPr>
          <w:rFonts w:ascii="Times New Roman" w:hAnsi="Times New Roman" w:cs="Times New Roman"/>
          <w:sz w:val="24"/>
          <w:szCs w:val="24"/>
        </w:rPr>
        <w:t>подготовки</w:t>
      </w:r>
      <w:r w:rsidRPr="00C25907">
        <w:rPr>
          <w:rFonts w:ascii="Times New Roman" w:hAnsi="Times New Roman" w:cs="Times New Roman"/>
          <w:sz w:val="24"/>
          <w:szCs w:val="24"/>
        </w:rPr>
        <w:t xml:space="preserve"> слушатель должен знать:</w:t>
      </w:r>
    </w:p>
    <w:p w14:paraId="43A8A3B4" w14:textId="77777777" w:rsidR="00BC514D" w:rsidRPr="00C25907" w:rsidRDefault="00BC514D" w:rsidP="00C25907">
      <w:pPr>
        <w:jc w:val="both"/>
        <w:rPr>
          <w:rFonts w:ascii="Times New Roman" w:hAnsi="Times New Roman" w:cs="Times New Roman"/>
          <w:sz w:val="24"/>
          <w:szCs w:val="24"/>
        </w:rPr>
      </w:pPr>
      <w:r w:rsidRPr="00C25907">
        <w:rPr>
          <w:rFonts w:ascii="Times New Roman" w:hAnsi="Times New Roman" w:cs="Times New Roman"/>
          <w:sz w:val="24"/>
          <w:szCs w:val="24"/>
        </w:rPr>
        <w:lastRenderedPageBreak/>
        <w:t>- положения законодательных и иных нормативных правовых актов в области обеспечения транспортной безопасности;</w:t>
      </w:r>
    </w:p>
    <w:p w14:paraId="379D0057" w14:textId="77777777" w:rsidR="00BC514D" w:rsidRPr="00C25907" w:rsidRDefault="00BC514D" w:rsidP="00C25907">
      <w:pPr>
        <w:jc w:val="both"/>
        <w:rPr>
          <w:rFonts w:ascii="Times New Roman" w:hAnsi="Times New Roman" w:cs="Times New Roman"/>
          <w:sz w:val="24"/>
          <w:szCs w:val="24"/>
        </w:rPr>
      </w:pPr>
      <w:r w:rsidRPr="00C25907">
        <w:rPr>
          <w:rFonts w:ascii="Times New Roman" w:hAnsi="Times New Roman" w:cs="Times New Roman"/>
          <w:sz w:val="24"/>
          <w:szCs w:val="24"/>
        </w:rPr>
        <w:t>- структуру и полномочия федеральных органов исполнительной власти в области обеспечения транспортной безопасности;</w:t>
      </w:r>
    </w:p>
    <w:p w14:paraId="1D22DC2E" w14:textId="77777777" w:rsidR="00BC514D" w:rsidRPr="00C25907" w:rsidRDefault="00BC514D" w:rsidP="00C25907">
      <w:pPr>
        <w:jc w:val="both"/>
        <w:rPr>
          <w:rFonts w:ascii="Times New Roman" w:hAnsi="Times New Roman" w:cs="Times New Roman"/>
          <w:sz w:val="24"/>
          <w:szCs w:val="24"/>
        </w:rPr>
      </w:pPr>
      <w:r w:rsidRPr="00C25907">
        <w:rPr>
          <w:rFonts w:ascii="Times New Roman" w:hAnsi="Times New Roman" w:cs="Times New Roman"/>
          <w:sz w:val="24"/>
          <w:szCs w:val="24"/>
        </w:rPr>
        <w:t>- перечень потенциальных угроз совершения акта незаконного вмешательства (далее - АНВ), порядок объявления (установления) уровней безопасности ОТИ и (или) ТС;</w:t>
      </w:r>
    </w:p>
    <w:p w14:paraId="5D658AA1" w14:textId="77777777" w:rsidR="00BC514D" w:rsidRPr="00C25907" w:rsidRDefault="00BC514D" w:rsidP="00C25907">
      <w:pPr>
        <w:jc w:val="both"/>
        <w:rPr>
          <w:rFonts w:ascii="Times New Roman" w:hAnsi="Times New Roman" w:cs="Times New Roman"/>
          <w:sz w:val="24"/>
          <w:szCs w:val="24"/>
        </w:rPr>
      </w:pPr>
      <w:r w:rsidRPr="00C25907">
        <w:rPr>
          <w:rFonts w:ascii="Times New Roman" w:hAnsi="Times New Roman" w:cs="Times New Roman"/>
          <w:sz w:val="24"/>
          <w:szCs w:val="24"/>
        </w:rPr>
        <w:t>- количество категорий и критерии категорирования ОТИ и (или) ТС конкретного вида транспорта;</w:t>
      </w:r>
    </w:p>
    <w:p w14:paraId="1B842BFD" w14:textId="77777777" w:rsidR="00BC514D" w:rsidRPr="00C25907" w:rsidRDefault="00BC514D" w:rsidP="00C25907">
      <w:pPr>
        <w:jc w:val="both"/>
        <w:rPr>
          <w:rFonts w:ascii="Times New Roman" w:hAnsi="Times New Roman" w:cs="Times New Roman"/>
          <w:sz w:val="24"/>
          <w:szCs w:val="24"/>
        </w:rPr>
      </w:pPr>
      <w:r w:rsidRPr="00C25907">
        <w:rPr>
          <w:rFonts w:ascii="Times New Roman" w:hAnsi="Times New Roman" w:cs="Times New Roman"/>
          <w:sz w:val="24"/>
          <w:szCs w:val="24"/>
        </w:rPr>
        <w:t>- требования по обеспечению транспортной безопасности ОТИ и (или)</w:t>
      </w:r>
      <w:r w:rsidR="00FA5B14" w:rsidRPr="00C25907">
        <w:rPr>
          <w:rFonts w:ascii="Times New Roman" w:hAnsi="Times New Roman" w:cs="Times New Roman"/>
          <w:sz w:val="24"/>
          <w:szCs w:val="24"/>
        </w:rPr>
        <w:t xml:space="preserve"> ТО конкретного вида транспорта, в том числе требования антитеррористической защищенности объектов (территорий), учитывающие уровни безопасности;</w:t>
      </w:r>
    </w:p>
    <w:p w14:paraId="38985929" w14:textId="77777777" w:rsidR="00FA5B14" w:rsidRPr="00C25907" w:rsidRDefault="00FA5B14" w:rsidP="00C25907">
      <w:pPr>
        <w:jc w:val="both"/>
        <w:rPr>
          <w:rFonts w:ascii="Times New Roman" w:hAnsi="Times New Roman" w:cs="Times New Roman"/>
          <w:sz w:val="24"/>
          <w:szCs w:val="24"/>
        </w:rPr>
      </w:pPr>
      <w:r w:rsidRPr="00C25907">
        <w:rPr>
          <w:rFonts w:ascii="Times New Roman" w:hAnsi="Times New Roman" w:cs="Times New Roman"/>
          <w:sz w:val="24"/>
          <w:szCs w:val="24"/>
        </w:rPr>
        <w:t>- порядок подготовки и аттестации сил обеспечения транспортной безопасности;</w:t>
      </w:r>
    </w:p>
    <w:p w14:paraId="47A141FA" w14:textId="77777777" w:rsidR="00FA5B14" w:rsidRPr="00C25907" w:rsidRDefault="00FA5B14" w:rsidP="00C25907">
      <w:pPr>
        <w:jc w:val="both"/>
        <w:rPr>
          <w:rFonts w:ascii="Times New Roman" w:hAnsi="Times New Roman" w:cs="Times New Roman"/>
          <w:sz w:val="24"/>
          <w:szCs w:val="24"/>
        </w:rPr>
      </w:pPr>
      <w:r w:rsidRPr="00C25907">
        <w:rPr>
          <w:rFonts w:ascii="Times New Roman" w:hAnsi="Times New Roman" w:cs="Times New Roman"/>
          <w:sz w:val="24"/>
          <w:szCs w:val="24"/>
        </w:rPr>
        <w:t xml:space="preserve">- требования к знаниям, умениям, навыкам сил обеспечения транспортной безопасности, личным (психофизиологическим) качествам, уровню физической </w:t>
      </w:r>
      <w:proofErr w:type="gramStart"/>
      <w:r w:rsidRPr="00C25907">
        <w:rPr>
          <w:rFonts w:ascii="Times New Roman" w:hAnsi="Times New Roman" w:cs="Times New Roman"/>
          <w:sz w:val="24"/>
          <w:szCs w:val="24"/>
        </w:rPr>
        <w:t>подготовки отдельных категорий сил обеспечения транспортной безопасности</w:t>
      </w:r>
      <w:proofErr w:type="gramEnd"/>
      <w:r w:rsidRPr="00C25907">
        <w:rPr>
          <w:rFonts w:ascii="Times New Roman" w:hAnsi="Times New Roman" w:cs="Times New Roman"/>
          <w:sz w:val="24"/>
          <w:szCs w:val="24"/>
        </w:rPr>
        <w:t xml:space="preserve"> на конкретном виде транспорта и особенности их проверки;</w:t>
      </w:r>
    </w:p>
    <w:p w14:paraId="106CE39F" w14:textId="77777777" w:rsidR="00A8114D" w:rsidRPr="00C25907" w:rsidRDefault="00A8114D" w:rsidP="00C25907">
      <w:pPr>
        <w:jc w:val="both"/>
        <w:rPr>
          <w:rFonts w:ascii="Times New Roman" w:hAnsi="Times New Roman" w:cs="Times New Roman"/>
          <w:sz w:val="24"/>
          <w:szCs w:val="24"/>
        </w:rPr>
      </w:pPr>
      <w:r w:rsidRPr="00C25907">
        <w:rPr>
          <w:rFonts w:ascii="Times New Roman" w:hAnsi="Times New Roman" w:cs="Times New Roman"/>
          <w:sz w:val="24"/>
          <w:szCs w:val="24"/>
        </w:rPr>
        <w:t>- порядок информирования СТИ и перевозчиками об угрозах совершения и о совершении актов незаконного вмешательства на ОТИ и (или) ТС</w:t>
      </w:r>
      <w:r w:rsidR="0027545F" w:rsidRPr="00C25907">
        <w:rPr>
          <w:rFonts w:ascii="Times New Roman" w:hAnsi="Times New Roman" w:cs="Times New Roman"/>
          <w:sz w:val="24"/>
          <w:szCs w:val="24"/>
        </w:rPr>
        <w:t>;</w:t>
      </w:r>
    </w:p>
    <w:p w14:paraId="3C650F66" w14:textId="77777777" w:rsidR="0027545F" w:rsidRPr="00C25907" w:rsidRDefault="0027545F" w:rsidP="00C25907">
      <w:pPr>
        <w:jc w:val="both"/>
        <w:rPr>
          <w:rFonts w:ascii="Times New Roman" w:hAnsi="Times New Roman" w:cs="Times New Roman"/>
          <w:sz w:val="24"/>
          <w:szCs w:val="24"/>
        </w:rPr>
      </w:pPr>
      <w:proofErr w:type="gramStart"/>
      <w:r w:rsidRPr="00C25907">
        <w:rPr>
          <w:rFonts w:ascii="Times New Roman" w:hAnsi="Times New Roman" w:cs="Times New Roman"/>
          <w:sz w:val="24"/>
          <w:szCs w:val="24"/>
        </w:rPr>
        <w:t>- правила проведения досмотра, дополнительного осмотра и повторного досмотра в целях обеспечения ТБ, включающие в себя, в том числе перечни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 а также порядок проведения наблюдения и (или) собеседования в целях обеспечения транспортной безопасности;</w:t>
      </w:r>
      <w:proofErr w:type="gramEnd"/>
    </w:p>
    <w:p w14:paraId="0C0C7E38" w14:textId="77777777" w:rsidR="00C80FAB" w:rsidRPr="00C25907" w:rsidRDefault="007600D5" w:rsidP="00C25907">
      <w:pPr>
        <w:jc w:val="both"/>
        <w:rPr>
          <w:rFonts w:ascii="Times New Roman" w:hAnsi="Times New Roman" w:cs="Times New Roman"/>
          <w:sz w:val="24"/>
          <w:szCs w:val="24"/>
        </w:rPr>
      </w:pPr>
      <w:r w:rsidRPr="00C25907">
        <w:rPr>
          <w:rFonts w:ascii="Times New Roman" w:hAnsi="Times New Roman" w:cs="Times New Roman"/>
          <w:sz w:val="24"/>
          <w:szCs w:val="24"/>
        </w:rPr>
        <w:t>- цели и задачи обеспечения транспортной безопасности объектов транспортной инфраструктуры и транспортных  средств в установленной сфере деятельности;</w:t>
      </w:r>
    </w:p>
    <w:p w14:paraId="5652ECBB" w14:textId="77777777" w:rsidR="007600D5" w:rsidRPr="00C25907" w:rsidRDefault="007600D5" w:rsidP="00C25907">
      <w:pPr>
        <w:jc w:val="both"/>
        <w:rPr>
          <w:rFonts w:ascii="Times New Roman" w:hAnsi="Times New Roman" w:cs="Times New Roman"/>
          <w:sz w:val="24"/>
          <w:szCs w:val="24"/>
        </w:rPr>
      </w:pPr>
      <w:r w:rsidRPr="00C25907">
        <w:rPr>
          <w:rFonts w:ascii="Times New Roman" w:hAnsi="Times New Roman" w:cs="Times New Roman"/>
          <w:sz w:val="24"/>
          <w:szCs w:val="24"/>
        </w:rPr>
        <w:t>- принципы обеспечения транспортной безопасности объектов транспортной инфраструктуры и транспортных  средств в установленной сфере деятельности;</w:t>
      </w:r>
    </w:p>
    <w:p w14:paraId="4650993A" w14:textId="77777777" w:rsidR="00224AD2" w:rsidRPr="00C25907" w:rsidRDefault="007600D5" w:rsidP="00C25907">
      <w:pPr>
        <w:jc w:val="both"/>
        <w:rPr>
          <w:rFonts w:ascii="Times New Roman" w:hAnsi="Times New Roman" w:cs="Times New Roman"/>
          <w:sz w:val="24"/>
          <w:szCs w:val="24"/>
        </w:rPr>
      </w:pPr>
      <w:r w:rsidRPr="00C25907">
        <w:rPr>
          <w:rFonts w:ascii="Times New Roman" w:hAnsi="Times New Roman" w:cs="Times New Roman"/>
          <w:sz w:val="24"/>
          <w:szCs w:val="24"/>
        </w:rPr>
        <w:t xml:space="preserve">- </w:t>
      </w:r>
      <w:r w:rsidR="003F5E73" w:rsidRPr="00C25907">
        <w:rPr>
          <w:rFonts w:ascii="Times New Roman" w:hAnsi="Times New Roman" w:cs="Times New Roman"/>
          <w:sz w:val="24"/>
          <w:szCs w:val="24"/>
        </w:rPr>
        <w:t>порядок организации и проведение оценки</w:t>
      </w:r>
      <w:r w:rsidR="00224AD2" w:rsidRPr="00C25907">
        <w:rPr>
          <w:rFonts w:ascii="Times New Roman" w:hAnsi="Times New Roman" w:cs="Times New Roman"/>
          <w:sz w:val="24"/>
          <w:szCs w:val="24"/>
        </w:rPr>
        <w:t xml:space="preserve"> уязвимости объектов транспортной инфраструктуры и транспортных  средств в установленной </w:t>
      </w:r>
      <w:r w:rsidR="00224AD2" w:rsidRPr="00C25907">
        <w:rPr>
          <w:rFonts w:ascii="Times New Roman" w:hAnsi="Times New Roman" w:cs="Times New Roman"/>
          <w:sz w:val="24"/>
          <w:szCs w:val="24"/>
        </w:rPr>
        <w:lastRenderedPageBreak/>
        <w:t>сфере деятельности, а также тарифы на услуги по проведению оценки уязвимости объектов для каждого вида деятельности;</w:t>
      </w:r>
    </w:p>
    <w:p w14:paraId="1D131100" w14:textId="77777777" w:rsidR="00224AD2" w:rsidRPr="00C25907" w:rsidRDefault="00224AD2" w:rsidP="00C25907">
      <w:pPr>
        <w:jc w:val="both"/>
        <w:rPr>
          <w:rFonts w:ascii="Times New Roman" w:hAnsi="Times New Roman" w:cs="Times New Roman"/>
          <w:sz w:val="24"/>
          <w:szCs w:val="24"/>
        </w:rPr>
      </w:pPr>
      <w:r w:rsidRPr="00C25907">
        <w:rPr>
          <w:rFonts w:ascii="Times New Roman" w:hAnsi="Times New Roman" w:cs="Times New Roman"/>
          <w:sz w:val="24"/>
          <w:szCs w:val="24"/>
        </w:rPr>
        <w:t>- количество категорий и критерии категорирования объектов транспортной инфраструктуры и транспортных  средств в установленной сфере деятельности;</w:t>
      </w:r>
    </w:p>
    <w:p w14:paraId="7F7FF90C" w14:textId="77777777" w:rsidR="00224AD2" w:rsidRPr="00C25907" w:rsidRDefault="00224AD2" w:rsidP="00C25907">
      <w:pPr>
        <w:jc w:val="both"/>
        <w:rPr>
          <w:rFonts w:ascii="Times New Roman" w:hAnsi="Times New Roman" w:cs="Times New Roman"/>
          <w:sz w:val="24"/>
          <w:szCs w:val="24"/>
        </w:rPr>
      </w:pPr>
      <w:r w:rsidRPr="00C25907">
        <w:rPr>
          <w:rFonts w:ascii="Times New Roman" w:hAnsi="Times New Roman" w:cs="Times New Roman"/>
          <w:sz w:val="24"/>
          <w:szCs w:val="24"/>
        </w:rPr>
        <w:t xml:space="preserve">- состав, классификацию и общие требования к </w:t>
      </w:r>
      <w:proofErr w:type="spellStart"/>
      <w:r w:rsidRPr="00C25907">
        <w:rPr>
          <w:rFonts w:ascii="Times New Roman" w:hAnsi="Times New Roman" w:cs="Times New Roman"/>
          <w:sz w:val="24"/>
          <w:szCs w:val="24"/>
        </w:rPr>
        <w:t>инженерно</w:t>
      </w:r>
      <w:proofErr w:type="spellEnd"/>
      <w:r w:rsidRPr="00C25907">
        <w:rPr>
          <w:rFonts w:ascii="Times New Roman" w:hAnsi="Times New Roman" w:cs="Times New Roman"/>
          <w:sz w:val="24"/>
          <w:szCs w:val="24"/>
        </w:rPr>
        <w:t xml:space="preserve"> – техническим системам обеспечения транспортной безопасности;</w:t>
      </w:r>
    </w:p>
    <w:p w14:paraId="6B824F92" w14:textId="77777777" w:rsidR="00224AD2" w:rsidRPr="00C25907" w:rsidRDefault="00224AD2" w:rsidP="00C25907">
      <w:pPr>
        <w:jc w:val="both"/>
        <w:rPr>
          <w:rFonts w:ascii="Times New Roman" w:hAnsi="Times New Roman" w:cs="Times New Roman"/>
          <w:sz w:val="24"/>
          <w:szCs w:val="24"/>
        </w:rPr>
      </w:pPr>
      <w:r w:rsidRPr="00C25907">
        <w:rPr>
          <w:rFonts w:ascii="Times New Roman" w:hAnsi="Times New Roman" w:cs="Times New Roman"/>
          <w:sz w:val="24"/>
          <w:szCs w:val="24"/>
        </w:rPr>
        <w:t>- функции компетентного органа в области обеспечения транспортной безопасности объектов транспортной инфраструктуры и транспортных  средств в установленной сфере деятельности;</w:t>
      </w:r>
    </w:p>
    <w:p w14:paraId="01338AF4" w14:textId="77777777" w:rsidR="00FC44AC" w:rsidRPr="00C25907" w:rsidRDefault="00224AD2" w:rsidP="00C25907">
      <w:pPr>
        <w:jc w:val="both"/>
        <w:rPr>
          <w:rFonts w:ascii="Times New Roman" w:hAnsi="Times New Roman" w:cs="Times New Roman"/>
          <w:sz w:val="24"/>
          <w:szCs w:val="24"/>
        </w:rPr>
      </w:pPr>
      <w:r w:rsidRPr="00C25907">
        <w:rPr>
          <w:rFonts w:ascii="Times New Roman" w:hAnsi="Times New Roman" w:cs="Times New Roman"/>
          <w:sz w:val="24"/>
          <w:szCs w:val="24"/>
        </w:rPr>
        <w:t xml:space="preserve">- </w:t>
      </w:r>
      <w:r w:rsidR="000F7B29" w:rsidRPr="00C25907">
        <w:rPr>
          <w:rFonts w:ascii="Times New Roman" w:hAnsi="Times New Roman" w:cs="Times New Roman"/>
          <w:sz w:val="24"/>
          <w:szCs w:val="24"/>
        </w:rPr>
        <w:t xml:space="preserve">требования по обеспечению транспортной безопасности </w:t>
      </w:r>
      <w:r w:rsidR="00FC44AC" w:rsidRPr="00C25907">
        <w:rPr>
          <w:rFonts w:ascii="Times New Roman" w:hAnsi="Times New Roman" w:cs="Times New Roman"/>
          <w:sz w:val="24"/>
          <w:szCs w:val="24"/>
        </w:rPr>
        <w:t xml:space="preserve">для различных </w:t>
      </w:r>
      <w:r w:rsidR="00B53F21" w:rsidRPr="00C25907">
        <w:rPr>
          <w:rFonts w:ascii="Times New Roman" w:hAnsi="Times New Roman" w:cs="Times New Roman"/>
          <w:sz w:val="24"/>
          <w:szCs w:val="24"/>
        </w:rPr>
        <w:t xml:space="preserve"> </w:t>
      </w:r>
      <w:r w:rsidR="00FC44AC" w:rsidRPr="00C25907">
        <w:rPr>
          <w:rFonts w:ascii="Times New Roman" w:hAnsi="Times New Roman" w:cs="Times New Roman"/>
          <w:sz w:val="24"/>
          <w:szCs w:val="24"/>
        </w:rPr>
        <w:t>категорий транспортной безопасности объектов транспортной инфраструктуры и транспортных  средств в установленной сфере деятельности;</w:t>
      </w:r>
    </w:p>
    <w:p w14:paraId="3166704F" w14:textId="77777777" w:rsidR="00FC44AC" w:rsidRPr="00C25907" w:rsidRDefault="00FC44AC" w:rsidP="00C25907">
      <w:pPr>
        <w:jc w:val="both"/>
        <w:rPr>
          <w:rFonts w:ascii="Times New Roman" w:hAnsi="Times New Roman" w:cs="Times New Roman"/>
          <w:sz w:val="24"/>
          <w:szCs w:val="24"/>
        </w:rPr>
      </w:pPr>
      <w:r w:rsidRPr="00C25907">
        <w:rPr>
          <w:rFonts w:ascii="Times New Roman" w:hAnsi="Times New Roman" w:cs="Times New Roman"/>
          <w:sz w:val="24"/>
          <w:szCs w:val="24"/>
        </w:rPr>
        <w:t>- порядок информационного обеспечения в области обеспечения транспортной безопасности;</w:t>
      </w:r>
    </w:p>
    <w:p w14:paraId="41EF4CFC" w14:textId="77777777" w:rsidR="00FC44AC" w:rsidRPr="00C25907" w:rsidRDefault="00FC44AC" w:rsidP="00C25907">
      <w:pPr>
        <w:jc w:val="both"/>
        <w:rPr>
          <w:rFonts w:ascii="Times New Roman" w:hAnsi="Times New Roman" w:cs="Times New Roman"/>
          <w:sz w:val="24"/>
          <w:szCs w:val="24"/>
        </w:rPr>
      </w:pPr>
      <w:r w:rsidRPr="00C25907">
        <w:rPr>
          <w:rFonts w:ascii="Times New Roman" w:hAnsi="Times New Roman" w:cs="Times New Roman"/>
          <w:sz w:val="24"/>
          <w:szCs w:val="24"/>
        </w:rPr>
        <w:t>- порядок обращения с документами и информацией ограниченного доступа в области обеспечения транспортной безопасности;</w:t>
      </w:r>
    </w:p>
    <w:p w14:paraId="14692D10" w14:textId="77777777" w:rsidR="00FC44AC" w:rsidRPr="00C25907" w:rsidRDefault="00FC44AC" w:rsidP="00C25907">
      <w:pPr>
        <w:jc w:val="both"/>
        <w:rPr>
          <w:rFonts w:ascii="Times New Roman" w:hAnsi="Times New Roman" w:cs="Times New Roman"/>
          <w:sz w:val="24"/>
          <w:szCs w:val="24"/>
        </w:rPr>
      </w:pPr>
      <w:r w:rsidRPr="00C25907">
        <w:rPr>
          <w:rFonts w:ascii="Times New Roman" w:hAnsi="Times New Roman" w:cs="Times New Roman"/>
          <w:sz w:val="24"/>
          <w:szCs w:val="24"/>
        </w:rPr>
        <w:t>- порядок допуска работников объектов</w:t>
      </w:r>
      <w:r w:rsidR="00B53F21" w:rsidRPr="00C25907">
        <w:rPr>
          <w:rFonts w:ascii="Times New Roman" w:hAnsi="Times New Roman" w:cs="Times New Roman"/>
          <w:sz w:val="24"/>
          <w:szCs w:val="24"/>
        </w:rPr>
        <w:t xml:space="preserve"> дорожного хозяйства к работам, непосредственно связанным с обеспечением транспортной безопасности.</w:t>
      </w:r>
    </w:p>
    <w:p w14:paraId="6300B729" w14:textId="77777777" w:rsidR="00F834DB" w:rsidRDefault="00B53F21" w:rsidP="00C25907">
      <w:pPr>
        <w:jc w:val="both"/>
        <w:rPr>
          <w:rFonts w:ascii="Times New Roman" w:hAnsi="Times New Roman" w:cs="Times New Roman"/>
          <w:sz w:val="24"/>
          <w:szCs w:val="24"/>
        </w:rPr>
      </w:pPr>
      <w:r w:rsidRPr="00C25907">
        <w:rPr>
          <w:rFonts w:ascii="Times New Roman" w:hAnsi="Times New Roman" w:cs="Times New Roman"/>
          <w:sz w:val="24"/>
          <w:szCs w:val="24"/>
        </w:rPr>
        <w:t>Уметь:</w:t>
      </w:r>
    </w:p>
    <w:p w14:paraId="6F701786" w14:textId="2D7F8DE4" w:rsidR="00D16D5B" w:rsidRPr="00C25907" w:rsidRDefault="00D16D5B" w:rsidP="00C25907">
      <w:pPr>
        <w:jc w:val="both"/>
        <w:rPr>
          <w:rFonts w:ascii="Times New Roman" w:hAnsi="Times New Roman" w:cs="Times New Roman"/>
          <w:sz w:val="24"/>
          <w:szCs w:val="24"/>
        </w:rPr>
      </w:pPr>
      <w:bookmarkStart w:id="0" w:name="_GoBack"/>
      <w:bookmarkEnd w:id="0"/>
      <w:r w:rsidRPr="00C25907">
        <w:rPr>
          <w:rFonts w:ascii="Times New Roman" w:hAnsi="Times New Roman" w:cs="Times New Roman"/>
          <w:sz w:val="24"/>
          <w:szCs w:val="24"/>
        </w:rPr>
        <w:t>- организовывать разработку и исполнение внутренних организационно – распорядительных документов, регламентированных положениями законодательства транспортной безопасности;</w:t>
      </w:r>
    </w:p>
    <w:p w14:paraId="3A435E20" w14:textId="77777777" w:rsidR="00D16D5B" w:rsidRPr="00C25907" w:rsidRDefault="00D16D5B" w:rsidP="00C25907">
      <w:pPr>
        <w:jc w:val="both"/>
        <w:rPr>
          <w:rFonts w:ascii="Times New Roman" w:hAnsi="Times New Roman" w:cs="Times New Roman"/>
          <w:sz w:val="24"/>
          <w:szCs w:val="24"/>
        </w:rPr>
      </w:pPr>
      <w:r w:rsidRPr="00C25907">
        <w:rPr>
          <w:rFonts w:ascii="Times New Roman" w:hAnsi="Times New Roman" w:cs="Times New Roman"/>
          <w:sz w:val="24"/>
          <w:szCs w:val="24"/>
        </w:rPr>
        <w:t>- организовывать разработку и представление на утверждение в компетентный орган плана обеспечения ТБ и ОТИ и (или) ТС;</w:t>
      </w:r>
    </w:p>
    <w:p w14:paraId="457EC193" w14:textId="77777777" w:rsidR="00D16D5B" w:rsidRPr="00C25907" w:rsidRDefault="00D16D5B" w:rsidP="00C25907">
      <w:pPr>
        <w:jc w:val="both"/>
        <w:rPr>
          <w:rFonts w:ascii="Times New Roman" w:hAnsi="Times New Roman" w:cs="Times New Roman"/>
          <w:sz w:val="24"/>
          <w:szCs w:val="24"/>
        </w:rPr>
      </w:pPr>
      <w:r w:rsidRPr="00C25907">
        <w:rPr>
          <w:rFonts w:ascii="Times New Roman" w:hAnsi="Times New Roman" w:cs="Times New Roman"/>
          <w:sz w:val="24"/>
          <w:szCs w:val="24"/>
        </w:rPr>
        <w:t>- организовывать подготовку и аттестацию сил обеспечения ТБ;</w:t>
      </w:r>
    </w:p>
    <w:p w14:paraId="2AD4F6FA" w14:textId="77777777" w:rsidR="00D16D5B" w:rsidRPr="00C25907" w:rsidRDefault="00D16D5B" w:rsidP="00C25907">
      <w:pPr>
        <w:jc w:val="both"/>
        <w:rPr>
          <w:rFonts w:ascii="Times New Roman" w:hAnsi="Times New Roman" w:cs="Times New Roman"/>
          <w:sz w:val="24"/>
          <w:szCs w:val="24"/>
        </w:rPr>
      </w:pPr>
      <w:r w:rsidRPr="00C25907">
        <w:rPr>
          <w:rFonts w:ascii="Times New Roman" w:hAnsi="Times New Roman" w:cs="Times New Roman"/>
          <w:sz w:val="24"/>
          <w:szCs w:val="24"/>
        </w:rPr>
        <w:t>- организовывать подготовку информационных и аналитических материалов о состоянии обеспечения ТБ ОТИ и (или) ТС;</w:t>
      </w:r>
    </w:p>
    <w:p w14:paraId="47138EBD" w14:textId="77777777" w:rsidR="00B53F21" w:rsidRPr="00C25907" w:rsidRDefault="00234597" w:rsidP="00C25907">
      <w:pPr>
        <w:jc w:val="both"/>
        <w:rPr>
          <w:rFonts w:ascii="Times New Roman" w:hAnsi="Times New Roman" w:cs="Times New Roman"/>
          <w:sz w:val="24"/>
          <w:szCs w:val="24"/>
        </w:rPr>
      </w:pPr>
      <w:r w:rsidRPr="00C25907">
        <w:rPr>
          <w:rFonts w:ascii="Times New Roman" w:hAnsi="Times New Roman" w:cs="Times New Roman"/>
          <w:sz w:val="24"/>
          <w:szCs w:val="24"/>
        </w:rPr>
        <w:t>- п</w:t>
      </w:r>
      <w:r w:rsidR="00B53F21" w:rsidRPr="00C25907">
        <w:rPr>
          <w:rFonts w:ascii="Times New Roman" w:hAnsi="Times New Roman" w:cs="Times New Roman"/>
          <w:sz w:val="24"/>
          <w:szCs w:val="24"/>
        </w:rPr>
        <w:t>роводить оценку уязвимости объектов транспортной инфраструктуры и транспортных  средств в установленной сфере деятельности на основе публичного договора по тарифам;</w:t>
      </w:r>
    </w:p>
    <w:p w14:paraId="5457D229" w14:textId="77777777" w:rsidR="00B53F21" w:rsidRPr="00C25907" w:rsidRDefault="00234597" w:rsidP="00C25907">
      <w:pPr>
        <w:jc w:val="both"/>
        <w:rPr>
          <w:rFonts w:ascii="Times New Roman" w:hAnsi="Times New Roman" w:cs="Times New Roman"/>
          <w:sz w:val="24"/>
          <w:szCs w:val="24"/>
        </w:rPr>
      </w:pPr>
      <w:r w:rsidRPr="00C25907">
        <w:rPr>
          <w:rFonts w:ascii="Times New Roman" w:hAnsi="Times New Roman" w:cs="Times New Roman"/>
          <w:sz w:val="24"/>
          <w:szCs w:val="24"/>
        </w:rPr>
        <w:lastRenderedPageBreak/>
        <w:t>- применять нормативные правовые акты при проведении работ по оценке уязвимости объектов;</w:t>
      </w:r>
    </w:p>
    <w:p w14:paraId="48263F24" w14:textId="77777777" w:rsidR="00234597" w:rsidRPr="00C25907" w:rsidRDefault="00234597" w:rsidP="00C25907">
      <w:pPr>
        <w:jc w:val="both"/>
        <w:rPr>
          <w:rFonts w:ascii="Times New Roman" w:hAnsi="Times New Roman" w:cs="Times New Roman"/>
          <w:sz w:val="24"/>
          <w:szCs w:val="24"/>
        </w:rPr>
      </w:pPr>
      <w:r w:rsidRPr="00C25907">
        <w:rPr>
          <w:rFonts w:ascii="Times New Roman" w:hAnsi="Times New Roman" w:cs="Times New Roman"/>
          <w:sz w:val="24"/>
          <w:szCs w:val="24"/>
        </w:rPr>
        <w:t xml:space="preserve">- </w:t>
      </w:r>
      <w:r w:rsidR="000B7D8B" w:rsidRPr="00C25907">
        <w:rPr>
          <w:rFonts w:ascii="Times New Roman" w:hAnsi="Times New Roman" w:cs="Times New Roman"/>
          <w:sz w:val="24"/>
          <w:szCs w:val="24"/>
        </w:rPr>
        <w:t>составлять в установленной форме отчетные документы по оценке уязвимости, и представлять их на утверждение компетентным органам в области обеспечения транспортной безопасности;</w:t>
      </w:r>
    </w:p>
    <w:p w14:paraId="7E513685" w14:textId="77777777" w:rsidR="000B7D8B" w:rsidRPr="00C25907" w:rsidRDefault="000B7D8B" w:rsidP="00C25907">
      <w:pPr>
        <w:jc w:val="both"/>
        <w:rPr>
          <w:rFonts w:ascii="Times New Roman" w:hAnsi="Times New Roman" w:cs="Times New Roman"/>
          <w:sz w:val="24"/>
          <w:szCs w:val="24"/>
        </w:rPr>
      </w:pPr>
      <w:r w:rsidRPr="00C25907">
        <w:rPr>
          <w:rFonts w:ascii="Times New Roman" w:hAnsi="Times New Roman" w:cs="Times New Roman"/>
          <w:sz w:val="24"/>
          <w:szCs w:val="24"/>
        </w:rPr>
        <w:t xml:space="preserve">- анализировать техническое состояние </w:t>
      </w:r>
      <w:proofErr w:type="spellStart"/>
      <w:r w:rsidRPr="00C25907">
        <w:rPr>
          <w:rFonts w:ascii="Times New Roman" w:hAnsi="Times New Roman" w:cs="Times New Roman"/>
          <w:sz w:val="24"/>
          <w:szCs w:val="24"/>
        </w:rPr>
        <w:t>инженерно</w:t>
      </w:r>
      <w:proofErr w:type="spellEnd"/>
      <w:r w:rsidRPr="00C25907">
        <w:rPr>
          <w:rFonts w:ascii="Times New Roman" w:hAnsi="Times New Roman" w:cs="Times New Roman"/>
          <w:sz w:val="24"/>
          <w:szCs w:val="24"/>
        </w:rPr>
        <w:t xml:space="preserve"> – технических средств, используемых при обеспечении транспортной безопасности транспортной безопасности объектов транспортной инфраструктуры и транспортных  средств в установленной сфере деятельности;</w:t>
      </w:r>
    </w:p>
    <w:p w14:paraId="0CA5827B" w14:textId="77777777" w:rsidR="00481BBA" w:rsidRPr="00C25907" w:rsidRDefault="00481BBA" w:rsidP="00C25907">
      <w:pPr>
        <w:jc w:val="both"/>
        <w:rPr>
          <w:rFonts w:ascii="Times New Roman" w:hAnsi="Times New Roman" w:cs="Times New Roman"/>
          <w:sz w:val="24"/>
          <w:szCs w:val="24"/>
        </w:rPr>
      </w:pPr>
      <w:r w:rsidRPr="00C25907">
        <w:rPr>
          <w:rFonts w:ascii="Times New Roman" w:hAnsi="Times New Roman" w:cs="Times New Roman"/>
          <w:sz w:val="24"/>
          <w:szCs w:val="24"/>
        </w:rPr>
        <w:t xml:space="preserve">- готовить предложения по совершенствованию </w:t>
      </w:r>
      <w:proofErr w:type="gramStart"/>
      <w:r w:rsidRPr="00C25907">
        <w:rPr>
          <w:rFonts w:ascii="Times New Roman" w:hAnsi="Times New Roman" w:cs="Times New Roman"/>
          <w:sz w:val="24"/>
          <w:szCs w:val="24"/>
        </w:rPr>
        <w:t>организации обеспечения транспортной безопасности  объектов транспортной инфраструктуры</w:t>
      </w:r>
      <w:proofErr w:type="gramEnd"/>
      <w:r w:rsidRPr="00C25907">
        <w:rPr>
          <w:rFonts w:ascii="Times New Roman" w:hAnsi="Times New Roman" w:cs="Times New Roman"/>
          <w:sz w:val="24"/>
          <w:szCs w:val="24"/>
        </w:rPr>
        <w:t xml:space="preserve"> и транспортных  средств в установленной сфере деятельности.</w:t>
      </w:r>
    </w:p>
    <w:p w14:paraId="448B6D65" w14:textId="77777777" w:rsidR="00191A97" w:rsidRPr="00C25907" w:rsidRDefault="00191A97" w:rsidP="00C25907">
      <w:pPr>
        <w:jc w:val="both"/>
        <w:rPr>
          <w:rFonts w:ascii="Times New Roman" w:hAnsi="Times New Roman" w:cs="Times New Roman"/>
          <w:sz w:val="24"/>
          <w:szCs w:val="24"/>
        </w:rPr>
      </w:pPr>
      <w:r w:rsidRPr="00C25907">
        <w:rPr>
          <w:rFonts w:ascii="Times New Roman" w:hAnsi="Times New Roman" w:cs="Times New Roman"/>
          <w:sz w:val="24"/>
          <w:szCs w:val="24"/>
        </w:rPr>
        <w:t>Быть ознакомленным:</w:t>
      </w:r>
    </w:p>
    <w:p w14:paraId="33F084D3" w14:textId="77777777" w:rsidR="00191A97" w:rsidRPr="00C25907" w:rsidRDefault="00191A97" w:rsidP="00C25907">
      <w:pPr>
        <w:jc w:val="both"/>
        <w:rPr>
          <w:rFonts w:ascii="Times New Roman" w:hAnsi="Times New Roman" w:cs="Times New Roman"/>
          <w:sz w:val="24"/>
          <w:szCs w:val="24"/>
        </w:rPr>
      </w:pPr>
      <w:r w:rsidRPr="00C25907">
        <w:rPr>
          <w:rFonts w:ascii="Times New Roman" w:hAnsi="Times New Roman" w:cs="Times New Roman"/>
          <w:sz w:val="24"/>
          <w:szCs w:val="24"/>
        </w:rPr>
        <w:t>- с перспективами развития и совершенствования вопросов обеспечения транспортной безопасности;</w:t>
      </w:r>
    </w:p>
    <w:p w14:paraId="2D2450EB" w14:textId="77777777" w:rsidR="000B7D8B" w:rsidRPr="00C25907" w:rsidRDefault="00191A97" w:rsidP="00C25907">
      <w:pPr>
        <w:jc w:val="both"/>
        <w:rPr>
          <w:rFonts w:ascii="Times New Roman" w:hAnsi="Times New Roman" w:cs="Times New Roman"/>
          <w:sz w:val="24"/>
          <w:szCs w:val="24"/>
        </w:rPr>
      </w:pPr>
      <w:r w:rsidRPr="00C25907">
        <w:rPr>
          <w:rFonts w:ascii="Times New Roman" w:hAnsi="Times New Roman" w:cs="Times New Roman"/>
          <w:sz w:val="24"/>
          <w:szCs w:val="24"/>
        </w:rPr>
        <w:t>- с состоянием и перспективами развития дорожного хозяйства автомобильного и электрического городского назе</w:t>
      </w:r>
      <w:r w:rsidR="00D63582" w:rsidRPr="00C25907">
        <w:rPr>
          <w:rFonts w:ascii="Times New Roman" w:hAnsi="Times New Roman" w:cs="Times New Roman"/>
          <w:sz w:val="24"/>
          <w:szCs w:val="24"/>
        </w:rPr>
        <w:t>много пассажирского транспорта.</w:t>
      </w:r>
    </w:p>
    <w:p w14:paraId="7F8DEB92" w14:textId="77777777" w:rsidR="00C25907" w:rsidRDefault="00C25907">
      <w:pPr>
        <w:rPr>
          <w:rFonts w:ascii="Times New Roman" w:hAnsi="Times New Roman" w:cs="Times New Roman"/>
          <w:b/>
          <w:sz w:val="24"/>
          <w:szCs w:val="24"/>
        </w:rPr>
      </w:pPr>
      <w:r>
        <w:rPr>
          <w:rFonts w:ascii="Times New Roman" w:hAnsi="Times New Roman" w:cs="Times New Roman"/>
          <w:b/>
          <w:sz w:val="24"/>
          <w:szCs w:val="24"/>
        </w:rPr>
        <w:br w:type="page"/>
      </w:r>
    </w:p>
    <w:p w14:paraId="67AF14B7" w14:textId="35E66937" w:rsidR="00477E5E" w:rsidRPr="00C25907" w:rsidRDefault="00073BE9" w:rsidP="00C25907">
      <w:pPr>
        <w:ind w:left="360"/>
        <w:jc w:val="center"/>
        <w:rPr>
          <w:rFonts w:ascii="Times New Roman" w:hAnsi="Times New Roman" w:cs="Times New Roman"/>
          <w:sz w:val="24"/>
          <w:szCs w:val="24"/>
        </w:rPr>
      </w:pPr>
      <w:r w:rsidRPr="00C25907">
        <w:rPr>
          <w:rFonts w:ascii="Times New Roman" w:hAnsi="Times New Roman" w:cs="Times New Roman"/>
          <w:b/>
          <w:sz w:val="24"/>
          <w:szCs w:val="24"/>
        </w:rPr>
        <w:t>2.</w:t>
      </w:r>
      <w:r w:rsidR="00C25907">
        <w:rPr>
          <w:rFonts w:ascii="Times New Roman" w:hAnsi="Times New Roman" w:cs="Times New Roman"/>
          <w:b/>
          <w:sz w:val="24"/>
          <w:szCs w:val="24"/>
        </w:rPr>
        <w:t>УЧЕБНЫЙ ПЛАН</w:t>
      </w:r>
    </w:p>
    <w:p w14:paraId="3BC5AC7D" w14:textId="77777777" w:rsidR="00F9560A" w:rsidRPr="00C25907" w:rsidRDefault="00F9560A" w:rsidP="00C25907">
      <w:pPr>
        <w:ind w:firstLine="708"/>
        <w:jc w:val="both"/>
        <w:rPr>
          <w:rFonts w:ascii="Times New Roman" w:hAnsi="Times New Roman" w:cs="Times New Roman"/>
          <w:sz w:val="24"/>
          <w:szCs w:val="24"/>
        </w:rPr>
      </w:pPr>
      <w:r w:rsidRPr="00C25907">
        <w:rPr>
          <w:rFonts w:ascii="Times New Roman" w:hAnsi="Times New Roman" w:cs="Times New Roman"/>
          <w:b/>
          <w:sz w:val="24"/>
          <w:szCs w:val="24"/>
        </w:rPr>
        <w:t>Цель</w:t>
      </w:r>
      <w:r w:rsidRPr="00C25907">
        <w:rPr>
          <w:rFonts w:ascii="Times New Roman" w:hAnsi="Times New Roman" w:cs="Times New Roman"/>
          <w:sz w:val="24"/>
          <w:szCs w:val="24"/>
        </w:rPr>
        <w:t>: Повышение квалификации, направленное на совершенствование компетенции, необходимой для профессиональной деятельности по исполнению требований по обеспечению транспортной безопасности по видам транспорта, в том числе требований к антитеррористической защищенности объектов (территории), учитывающих уровни безопасности и (или) повышение профессионального уровня в рамках имеющейся квалификации.</w:t>
      </w:r>
    </w:p>
    <w:p w14:paraId="29770D21" w14:textId="77777777" w:rsidR="00F9560A" w:rsidRPr="00C25907" w:rsidRDefault="00F9560A" w:rsidP="00C25907">
      <w:pPr>
        <w:pStyle w:val="ConsNormal"/>
        <w:widowControl/>
        <w:ind w:right="0" w:firstLine="540"/>
        <w:jc w:val="both"/>
        <w:rPr>
          <w:rFonts w:ascii="Times New Roman" w:hAnsi="Times New Roman" w:cs="Times New Roman"/>
          <w:b/>
          <w:sz w:val="24"/>
          <w:szCs w:val="24"/>
        </w:rPr>
      </w:pPr>
      <w:r w:rsidRPr="00C25907">
        <w:rPr>
          <w:rFonts w:ascii="Times New Roman" w:hAnsi="Times New Roman" w:cs="Times New Roman"/>
          <w:b/>
          <w:sz w:val="24"/>
          <w:szCs w:val="24"/>
        </w:rPr>
        <w:t>Категория слушателей:</w:t>
      </w:r>
    </w:p>
    <w:p w14:paraId="573F7D09" w14:textId="77777777" w:rsidR="00F9560A" w:rsidRPr="00C25907" w:rsidRDefault="00F9560A" w:rsidP="00C25907">
      <w:pPr>
        <w:pStyle w:val="ConsNormal"/>
        <w:widowControl/>
        <w:ind w:right="0" w:firstLine="540"/>
        <w:jc w:val="both"/>
        <w:rPr>
          <w:rFonts w:ascii="Times New Roman" w:hAnsi="Times New Roman" w:cs="Times New Roman"/>
          <w:b/>
          <w:sz w:val="24"/>
          <w:szCs w:val="24"/>
        </w:rPr>
      </w:pPr>
      <w:r w:rsidRPr="00C25907">
        <w:rPr>
          <w:rFonts w:ascii="Times New Roman" w:hAnsi="Times New Roman" w:cs="Times New Roman"/>
          <w:sz w:val="24"/>
          <w:szCs w:val="24"/>
        </w:rPr>
        <w:t>работники СТИ, подразделения транспортной безопасности, руководящих выполнением работ, непосредственно связанных с обеспечением транспортной безопасности ОТИ и (или) ТС</w:t>
      </w:r>
      <w:r w:rsidRPr="00C25907">
        <w:rPr>
          <w:rFonts w:ascii="Times New Roman" w:hAnsi="Times New Roman" w:cs="Times New Roman"/>
          <w:b/>
          <w:sz w:val="24"/>
          <w:szCs w:val="24"/>
        </w:rPr>
        <w:t xml:space="preserve"> </w:t>
      </w:r>
    </w:p>
    <w:p w14:paraId="39AC9823" w14:textId="77777777" w:rsidR="00F9560A" w:rsidRPr="00C25907" w:rsidRDefault="00F9560A" w:rsidP="00C25907">
      <w:pPr>
        <w:pStyle w:val="ConsNormal"/>
        <w:widowControl/>
        <w:ind w:right="0" w:firstLine="540"/>
        <w:jc w:val="both"/>
        <w:rPr>
          <w:rFonts w:ascii="Times New Roman" w:hAnsi="Times New Roman" w:cs="Times New Roman"/>
          <w:sz w:val="24"/>
          <w:szCs w:val="24"/>
        </w:rPr>
      </w:pPr>
      <w:r w:rsidRPr="00C25907">
        <w:rPr>
          <w:rFonts w:ascii="Times New Roman" w:hAnsi="Times New Roman" w:cs="Times New Roman"/>
          <w:b/>
          <w:sz w:val="24"/>
          <w:szCs w:val="24"/>
        </w:rPr>
        <w:t>Срок обучения</w:t>
      </w:r>
      <w:r w:rsidRPr="00C25907">
        <w:rPr>
          <w:rFonts w:ascii="Times New Roman" w:hAnsi="Times New Roman" w:cs="Times New Roman"/>
          <w:sz w:val="24"/>
          <w:szCs w:val="24"/>
        </w:rPr>
        <w:t>: 80 часов.</w:t>
      </w:r>
    </w:p>
    <w:p w14:paraId="2D5556B3" w14:textId="77777777" w:rsidR="00F9560A" w:rsidRPr="00C25907" w:rsidRDefault="00F9560A" w:rsidP="00C25907">
      <w:pPr>
        <w:pStyle w:val="ConsNormal"/>
        <w:widowControl/>
        <w:ind w:right="0" w:firstLine="540"/>
        <w:jc w:val="both"/>
        <w:rPr>
          <w:rFonts w:ascii="Times New Roman" w:hAnsi="Times New Roman" w:cs="Times New Roman"/>
          <w:sz w:val="24"/>
          <w:szCs w:val="24"/>
        </w:rPr>
      </w:pPr>
      <w:r w:rsidRPr="00C25907">
        <w:rPr>
          <w:rFonts w:ascii="Times New Roman" w:hAnsi="Times New Roman" w:cs="Times New Roman"/>
          <w:b/>
          <w:sz w:val="24"/>
          <w:szCs w:val="24"/>
        </w:rPr>
        <w:t>Режим занятий:</w:t>
      </w:r>
      <w:r w:rsidRPr="00C25907">
        <w:rPr>
          <w:rFonts w:ascii="Times New Roman" w:hAnsi="Times New Roman" w:cs="Times New Roman"/>
          <w:sz w:val="24"/>
          <w:szCs w:val="24"/>
        </w:rPr>
        <w:t xml:space="preserve"> 4-6 часов в день.</w:t>
      </w:r>
    </w:p>
    <w:p w14:paraId="3F79B947" w14:textId="1CC98D67" w:rsidR="00F9560A" w:rsidRDefault="00F9560A" w:rsidP="00C25907">
      <w:pPr>
        <w:pStyle w:val="ConsNormal"/>
        <w:widowControl/>
        <w:ind w:right="0" w:firstLine="540"/>
        <w:jc w:val="both"/>
        <w:rPr>
          <w:rFonts w:ascii="Times New Roman" w:hAnsi="Times New Roman" w:cs="Times New Roman"/>
          <w:sz w:val="24"/>
          <w:szCs w:val="24"/>
        </w:rPr>
      </w:pPr>
      <w:r w:rsidRPr="00C25907">
        <w:rPr>
          <w:rFonts w:ascii="Times New Roman" w:hAnsi="Times New Roman" w:cs="Times New Roman"/>
          <w:b/>
          <w:sz w:val="24"/>
          <w:szCs w:val="24"/>
        </w:rPr>
        <w:t>Форма обучения</w:t>
      </w:r>
      <w:r w:rsidRPr="00C25907">
        <w:rPr>
          <w:rFonts w:ascii="Times New Roman" w:hAnsi="Times New Roman" w:cs="Times New Roman"/>
          <w:sz w:val="24"/>
          <w:szCs w:val="24"/>
        </w:rPr>
        <w:t>: очная.</w:t>
      </w:r>
    </w:p>
    <w:p w14:paraId="635F2810" w14:textId="77777777" w:rsidR="00C25907" w:rsidRPr="00C25907" w:rsidRDefault="00C25907" w:rsidP="00C25907">
      <w:pPr>
        <w:pStyle w:val="ConsNormal"/>
        <w:widowControl/>
        <w:ind w:right="0" w:firstLine="540"/>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817"/>
        <w:gridCol w:w="5812"/>
        <w:gridCol w:w="992"/>
        <w:gridCol w:w="709"/>
        <w:gridCol w:w="865"/>
      </w:tblGrid>
      <w:tr w:rsidR="00073BE9" w:rsidRPr="00C25907" w14:paraId="6C62369B" w14:textId="77777777" w:rsidTr="009053FF">
        <w:tc>
          <w:tcPr>
            <w:tcW w:w="817" w:type="dxa"/>
            <w:vMerge w:val="restart"/>
          </w:tcPr>
          <w:p w14:paraId="42BA9FE6" w14:textId="77777777" w:rsidR="00073BE9" w:rsidRPr="00C25907" w:rsidRDefault="00073BE9" w:rsidP="00C25907">
            <w:pPr>
              <w:jc w:val="both"/>
              <w:rPr>
                <w:rFonts w:ascii="Times New Roman" w:hAnsi="Times New Roman" w:cs="Times New Roman"/>
                <w:sz w:val="24"/>
                <w:szCs w:val="24"/>
              </w:rPr>
            </w:pPr>
            <w:r w:rsidRPr="00C25907">
              <w:rPr>
                <w:rFonts w:ascii="Times New Roman" w:hAnsi="Times New Roman" w:cs="Times New Roman"/>
                <w:sz w:val="24"/>
                <w:szCs w:val="24"/>
              </w:rPr>
              <w:t>№</w:t>
            </w:r>
          </w:p>
          <w:p w14:paraId="0C951838" w14:textId="77777777" w:rsidR="00073BE9" w:rsidRPr="00C25907" w:rsidRDefault="00073BE9" w:rsidP="00C25907">
            <w:pPr>
              <w:jc w:val="both"/>
              <w:rPr>
                <w:rFonts w:ascii="Times New Roman" w:hAnsi="Times New Roman" w:cs="Times New Roman"/>
                <w:sz w:val="24"/>
                <w:szCs w:val="24"/>
              </w:rPr>
            </w:pPr>
            <w:r w:rsidRPr="00C25907">
              <w:rPr>
                <w:rFonts w:ascii="Times New Roman" w:hAnsi="Times New Roman" w:cs="Times New Roman"/>
                <w:sz w:val="24"/>
                <w:szCs w:val="24"/>
              </w:rPr>
              <w:t>п\</w:t>
            </w:r>
            <w:proofErr w:type="gramStart"/>
            <w:r w:rsidRPr="00C25907">
              <w:rPr>
                <w:rFonts w:ascii="Times New Roman" w:hAnsi="Times New Roman" w:cs="Times New Roman"/>
                <w:sz w:val="24"/>
                <w:szCs w:val="24"/>
              </w:rPr>
              <w:t>п</w:t>
            </w:r>
            <w:proofErr w:type="gramEnd"/>
          </w:p>
        </w:tc>
        <w:tc>
          <w:tcPr>
            <w:tcW w:w="5812" w:type="dxa"/>
            <w:vMerge w:val="restart"/>
          </w:tcPr>
          <w:p w14:paraId="4ECED1C4" w14:textId="77777777" w:rsidR="00073BE9" w:rsidRPr="00C25907" w:rsidRDefault="00073BE9" w:rsidP="00C25907">
            <w:pPr>
              <w:jc w:val="both"/>
              <w:rPr>
                <w:rFonts w:ascii="Times New Roman" w:hAnsi="Times New Roman" w:cs="Times New Roman"/>
                <w:sz w:val="24"/>
                <w:szCs w:val="24"/>
              </w:rPr>
            </w:pPr>
            <w:r w:rsidRPr="00C25907">
              <w:rPr>
                <w:rFonts w:ascii="Times New Roman" w:hAnsi="Times New Roman" w:cs="Times New Roman"/>
                <w:sz w:val="24"/>
                <w:szCs w:val="24"/>
              </w:rPr>
              <w:t>Наименование темы:</w:t>
            </w:r>
          </w:p>
        </w:tc>
        <w:tc>
          <w:tcPr>
            <w:tcW w:w="992" w:type="dxa"/>
            <w:vMerge w:val="restart"/>
          </w:tcPr>
          <w:p w14:paraId="6F523999" w14:textId="77777777" w:rsidR="00073BE9" w:rsidRPr="00C25907" w:rsidRDefault="00073BE9" w:rsidP="00C25907">
            <w:pPr>
              <w:jc w:val="both"/>
              <w:rPr>
                <w:rFonts w:ascii="Times New Roman" w:hAnsi="Times New Roman" w:cs="Times New Roman"/>
                <w:sz w:val="24"/>
                <w:szCs w:val="24"/>
              </w:rPr>
            </w:pPr>
            <w:r w:rsidRPr="00C25907">
              <w:rPr>
                <w:rFonts w:ascii="Times New Roman" w:hAnsi="Times New Roman" w:cs="Times New Roman"/>
                <w:sz w:val="24"/>
                <w:szCs w:val="24"/>
              </w:rPr>
              <w:t>Всего</w:t>
            </w:r>
          </w:p>
          <w:p w14:paraId="407883EA" w14:textId="77777777" w:rsidR="00073BE9" w:rsidRPr="00C25907" w:rsidRDefault="00073BE9" w:rsidP="00C25907">
            <w:pPr>
              <w:jc w:val="both"/>
              <w:rPr>
                <w:rFonts w:ascii="Times New Roman" w:hAnsi="Times New Roman" w:cs="Times New Roman"/>
                <w:sz w:val="24"/>
                <w:szCs w:val="24"/>
              </w:rPr>
            </w:pPr>
            <w:r w:rsidRPr="00C25907">
              <w:rPr>
                <w:rFonts w:ascii="Times New Roman" w:hAnsi="Times New Roman" w:cs="Times New Roman"/>
                <w:sz w:val="24"/>
                <w:szCs w:val="24"/>
              </w:rPr>
              <w:t xml:space="preserve"> </w:t>
            </w:r>
            <w:r w:rsidR="004B54D0" w:rsidRPr="00C25907">
              <w:rPr>
                <w:rFonts w:ascii="Times New Roman" w:hAnsi="Times New Roman" w:cs="Times New Roman"/>
                <w:sz w:val="24"/>
                <w:szCs w:val="24"/>
              </w:rPr>
              <w:t>ч</w:t>
            </w:r>
            <w:r w:rsidRPr="00C25907">
              <w:rPr>
                <w:rFonts w:ascii="Times New Roman" w:hAnsi="Times New Roman" w:cs="Times New Roman"/>
                <w:sz w:val="24"/>
                <w:szCs w:val="24"/>
              </w:rPr>
              <w:t>асов</w:t>
            </w:r>
            <w:r w:rsidR="004B54D0" w:rsidRPr="00C25907">
              <w:rPr>
                <w:rFonts w:ascii="Times New Roman" w:hAnsi="Times New Roman" w:cs="Times New Roman"/>
                <w:sz w:val="24"/>
                <w:szCs w:val="24"/>
              </w:rPr>
              <w:t>:</w:t>
            </w:r>
          </w:p>
        </w:tc>
        <w:tc>
          <w:tcPr>
            <w:tcW w:w="1574" w:type="dxa"/>
            <w:gridSpan w:val="2"/>
          </w:tcPr>
          <w:p w14:paraId="6A69800C" w14:textId="77777777" w:rsidR="00073BE9" w:rsidRPr="00C25907" w:rsidRDefault="00073BE9" w:rsidP="00C25907">
            <w:pPr>
              <w:jc w:val="both"/>
              <w:rPr>
                <w:rFonts w:ascii="Times New Roman" w:hAnsi="Times New Roman" w:cs="Times New Roman"/>
                <w:sz w:val="24"/>
                <w:szCs w:val="24"/>
              </w:rPr>
            </w:pPr>
            <w:r w:rsidRPr="00C25907">
              <w:rPr>
                <w:rFonts w:ascii="Times New Roman" w:hAnsi="Times New Roman" w:cs="Times New Roman"/>
                <w:sz w:val="24"/>
                <w:szCs w:val="24"/>
              </w:rPr>
              <w:t>В том числе</w:t>
            </w:r>
            <w:r w:rsidR="004B54D0" w:rsidRPr="00C25907">
              <w:rPr>
                <w:rFonts w:ascii="Times New Roman" w:hAnsi="Times New Roman" w:cs="Times New Roman"/>
                <w:sz w:val="24"/>
                <w:szCs w:val="24"/>
              </w:rPr>
              <w:t>:</w:t>
            </w:r>
          </w:p>
        </w:tc>
      </w:tr>
      <w:tr w:rsidR="00073BE9" w:rsidRPr="00C25907" w14:paraId="4E526C6C" w14:textId="77777777" w:rsidTr="009053FF">
        <w:tc>
          <w:tcPr>
            <w:tcW w:w="817" w:type="dxa"/>
            <w:vMerge/>
          </w:tcPr>
          <w:p w14:paraId="0ED5C7E1" w14:textId="77777777" w:rsidR="00073BE9" w:rsidRPr="00C25907" w:rsidRDefault="00073BE9" w:rsidP="00C25907">
            <w:pPr>
              <w:jc w:val="both"/>
              <w:rPr>
                <w:rFonts w:ascii="Times New Roman" w:hAnsi="Times New Roman" w:cs="Times New Roman"/>
                <w:sz w:val="24"/>
                <w:szCs w:val="24"/>
              </w:rPr>
            </w:pPr>
          </w:p>
        </w:tc>
        <w:tc>
          <w:tcPr>
            <w:tcW w:w="5812" w:type="dxa"/>
            <w:vMerge/>
          </w:tcPr>
          <w:p w14:paraId="3A61C80C" w14:textId="77777777" w:rsidR="00073BE9" w:rsidRPr="00C25907" w:rsidRDefault="00073BE9" w:rsidP="00C25907">
            <w:pPr>
              <w:jc w:val="both"/>
              <w:rPr>
                <w:rFonts w:ascii="Times New Roman" w:hAnsi="Times New Roman" w:cs="Times New Roman"/>
                <w:sz w:val="24"/>
                <w:szCs w:val="24"/>
              </w:rPr>
            </w:pPr>
          </w:p>
        </w:tc>
        <w:tc>
          <w:tcPr>
            <w:tcW w:w="992" w:type="dxa"/>
            <w:vMerge/>
          </w:tcPr>
          <w:p w14:paraId="54444EDF" w14:textId="77777777" w:rsidR="00073BE9" w:rsidRPr="00C25907" w:rsidRDefault="00073BE9" w:rsidP="00C25907">
            <w:pPr>
              <w:jc w:val="both"/>
              <w:rPr>
                <w:rFonts w:ascii="Times New Roman" w:hAnsi="Times New Roman" w:cs="Times New Roman"/>
                <w:sz w:val="24"/>
                <w:szCs w:val="24"/>
              </w:rPr>
            </w:pPr>
          </w:p>
        </w:tc>
        <w:tc>
          <w:tcPr>
            <w:tcW w:w="709" w:type="dxa"/>
          </w:tcPr>
          <w:p w14:paraId="5B92AB09" w14:textId="77777777" w:rsidR="00073BE9" w:rsidRPr="00C25907" w:rsidRDefault="00073BE9" w:rsidP="00C25907">
            <w:pPr>
              <w:jc w:val="both"/>
              <w:rPr>
                <w:rFonts w:ascii="Times New Roman" w:hAnsi="Times New Roman" w:cs="Times New Roman"/>
                <w:sz w:val="24"/>
                <w:szCs w:val="24"/>
              </w:rPr>
            </w:pPr>
            <w:r w:rsidRPr="00C25907">
              <w:rPr>
                <w:rFonts w:ascii="Times New Roman" w:hAnsi="Times New Roman" w:cs="Times New Roman"/>
                <w:sz w:val="24"/>
                <w:szCs w:val="24"/>
              </w:rPr>
              <w:t>ТЗ</w:t>
            </w:r>
          </w:p>
        </w:tc>
        <w:tc>
          <w:tcPr>
            <w:tcW w:w="865" w:type="dxa"/>
          </w:tcPr>
          <w:p w14:paraId="24B852EF" w14:textId="77777777" w:rsidR="00073BE9" w:rsidRPr="00C25907" w:rsidRDefault="00073BE9" w:rsidP="00C25907">
            <w:pPr>
              <w:jc w:val="both"/>
              <w:rPr>
                <w:rFonts w:ascii="Times New Roman" w:hAnsi="Times New Roman" w:cs="Times New Roman"/>
                <w:sz w:val="24"/>
                <w:szCs w:val="24"/>
              </w:rPr>
            </w:pPr>
            <w:r w:rsidRPr="00C25907">
              <w:rPr>
                <w:rFonts w:ascii="Times New Roman" w:hAnsi="Times New Roman" w:cs="Times New Roman"/>
                <w:sz w:val="24"/>
                <w:szCs w:val="24"/>
              </w:rPr>
              <w:t>ПЗ</w:t>
            </w:r>
          </w:p>
        </w:tc>
      </w:tr>
      <w:tr w:rsidR="00073BE9" w:rsidRPr="00C25907" w14:paraId="0214DBBB" w14:textId="77777777" w:rsidTr="009053FF">
        <w:tc>
          <w:tcPr>
            <w:tcW w:w="817" w:type="dxa"/>
          </w:tcPr>
          <w:p w14:paraId="4B163DA8" w14:textId="77777777" w:rsidR="00073BE9" w:rsidRPr="00C25907" w:rsidRDefault="004B54D0" w:rsidP="00C25907">
            <w:pPr>
              <w:jc w:val="both"/>
              <w:rPr>
                <w:rFonts w:ascii="Times New Roman" w:hAnsi="Times New Roman" w:cs="Times New Roman"/>
                <w:sz w:val="24"/>
                <w:szCs w:val="24"/>
              </w:rPr>
            </w:pPr>
            <w:r w:rsidRPr="00C25907">
              <w:rPr>
                <w:rFonts w:ascii="Times New Roman" w:hAnsi="Times New Roman" w:cs="Times New Roman"/>
                <w:sz w:val="24"/>
                <w:szCs w:val="24"/>
              </w:rPr>
              <w:t>1</w:t>
            </w:r>
          </w:p>
        </w:tc>
        <w:tc>
          <w:tcPr>
            <w:tcW w:w="5812" w:type="dxa"/>
          </w:tcPr>
          <w:p w14:paraId="2F482861" w14:textId="77777777" w:rsidR="00073BE9" w:rsidRPr="00C25907" w:rsidRDefault="004B54D0" w:rsidP="00C25907">
            <w:pPr>
              <w:jc w:val="both"/>
              <w:rPr>
                <w:rFonts w:ascii="Times New Roman" w:hAnsi="Times New Roman" w:cs="Times New Roman"/>
                <w:sz w:val="24"/>
                <w:szCs w:val="24"/>
              </w:rPr>
            </w:pPr>
            <w:r w:rsidRPr="00C25907">
              <w:rPr>
                <w:rFonts w:ascii="Times New Roman" w:hAnsi="Times New Roman" w:cs="Times New Roman"/>
                <w:sz w:val="24"/>
                <w:szCs w:val="24"/>
              </w:rPr>
              <w:t>2</w:t>
            </w:r>
          </w:p>
        </w:tc>
        <w:tc>
          <w:tcPr>
            <w:tcW w:w="992" w:type="dxa"/>
            <w:vAlign w:val="center"/>
          </w:tcPr>
          <w:p w14:paraId="7E41DC9D" w14:textId="77777777" w:rsidR="00073BE9" w:rsidRPr="00C25907" w:rsidRDefault="004B54D0" w:rsidP="009053FF">
            <w:pPr>
              <w:jc w:val="center"/>
              <w:rPr>
                <w:rFonts w:ascii="Times New Roman" w:hAnsi="Times New Roman" w:cs="Times New Roman"/>
                <w:sz w:val="24"/>
                <w:szCs w:val="24"/>
              </w:rPr>
            </w:pPr>
            <w:r w:rsidRPr="00C25907">
              <w:rPr>
                <w:rFonts w:ascii="Times New Roman" w:hAnsi="Times New Roman" w:cs="Times New Roman"/>
                <w:sz w:val="24"/>
                <w:szCs w:val="24"/>
              </w:rPr>
              <w:t>3</w:t>
            </w:r>
          </w:p>
        </w:tc>
        <w:tc>
          <w:tcPr>
            <w:tcW w:w="709" w:type="dxa"/>
            <w:vAlign w:val="center"/>
          </w:tcPr>
          <w:p w14:paraId="3FB968E6" w14:textId="77777777" w:rsidR="00073BE9" w:rsidRPr="00C25907" w:rsidRDefault="004B54D0" w:rsidP="009053FF">
            <w:pPr>
              <w:jc w:val="center"/>
              <w:rPr>
                <w:rFonts w:ascii="Times New Roman" w:hAnsi="Times New Roman" w:cs="Times New Roman"/>
                <w:sz w:val="24"/>
                <w:szCs w:val="24"/>
              </w:rPr>
            </w:pPr>
            <w:r w:rsidRPr="00C25907">
              <w:rPr>
                <w:rFonts w:ascii="Times New Roman" w:hAnsi="Times New Roman" w:cs="Times New Roman"/>
                <w:sz w:val="24"/>
                <w:szCs w:val="24"/>
              </w:rPr>
              <w:t>4</w:t>
            </w:r>
          </w:p>
        </w:tc>
        <w:tc>
          <w:tcPr>
            <w:tcW w:w="865" w:type="dxa"/>
            <w:vAlign w:val="center"/>
          </w:tcPr>
          <w:p w14:paraId="46FA0EC1" w14:textId="77777777" w:rsidR="00073BE9" w:rsidRPr="00C25907" w:rsidRDefault="004B54D0" w:rsidP="009053FF">
            <w:pPr>
              <w:jc w:val="center"/>
              <w:rPr>
                <w:rFonts w:ascii="Times New Roman" w:hAnsi="Times New Roman" w:cs="Times New Roman"/>
                <w:sz w:val="24"/>
                <w:szCs w:val="24"/>
              </w:rPr>
            </w:pPr>
            <w:r w:rsidRPr="00C25907">
              <w:rPr>
                <w:rFonts w:ascii="Times New Roman" w:hAnsi="Times New Roman" w:cs="Times New Roman"/>
                <w:sz w:val="24"/>
                <w:szCs w:val="24"/>
              </w:rPr>
              <w:t>5</w:t>
            </w:r>
          </w:p>
        </w:tc>
      </w:tr>
      <w:tr w:rsidR="00073BE9" w:rsidRPr="00C25907" w14:paraId="7D2F6AF3" w14:textId="77777777" w:rsidTr="009053FF">
        <w:tc>
          <w:tcPr>
            <w:tcW w:w="817" w:type="dxa"/>
          </w:tcPr>
          <w:p w14:paraId="753E51B3" w14:textId="77777777" w:rsidR="00073BE9" w:rsidRPr="00C25907" w:rsidRDefault="004B54D0" w:rsidP="00C25907">
            <w:pPr>
              <w:jc w:val="both"/>
              <w:rPr>
                <w:rFonts w:ascii="Times New Roman" w:hAnsi="Times New Roman" w:cs="Times New Roman"/>
                <w:sz w:val="24"/>
                <w:szCs w:val="24"/>
              </w:rPr>
            </w:pPr>
            <w:r w:rsidRPr="00C25907">
              <w:rPr>
                <w:rFonts w:ascii="Times New Roman" w:hAnsi="Times New Roman" w:cs="Times New Roman"/>
                <w:sz w:val="24"/>
                <w:szCs w:val="24"/>
              </w:rPr>
              <w:t>01</w:t>
            </w:r>
          </w:p>
        </w:tc>
        <w:tc>
          <w:tcPr>
            <w:tcW w:w="5812" w:type="dxa"/>
          </w:tcPr>
          <w:p w14:paraId="72D125C8" w14:textId="77777777" w:rsidR="00073BE9" w:rsidRPr="00C25907" w:rsidRDefault="004B54D0" w:rsidP="00C25907">
            <w:pPr>
              <w:jc w:val="both"/>
              <w:rPr>
                <w:rFonts w:ascii="Times New Roman" w:hAnsi="Times New Roman" w:cs="Times New Roman"/>
                <w:sz w:val="24"/>
                <w:szCs w:val="24"/>
              </w:rPr>
            </w:pPr>
            <w:r w:rsidRPr="00C25907">
              <w:rPr>
                <w:rFonts w:ascii="Times New Roman" w:hAnsi="Times New Roman" w:cs="Times New Roman"/>
                <w:sz w:val="24"/>
                <w:szCs w:val="24"/>
              </w:rPr>
              <w:t>Введение в курс подготовки.</w:t>
            </w:r>
          </w:p>
        </w:tc>
        <w:tc>
          <w:tcPr>
            <w:tcW w:w="992" w:type="dxa"/>
            <w:vAlign w:val="center"/>
          </w:tcPr>
          <w:p w14:paraId="5CA34DD5" w14:textId="77777777" w:rsidR="00073BE9" w:rsidRPr="00C25907" w:rsidRDefault="004B54D0" w:rsidP="009053FF">
            <w:pPr>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709" w:type="dxa"/>
            <w:vAlign w:val="center"/>
          </w:tcPr>
          <w:p w14:paraId="7FEDDF08" w14:textId="77777777" w:rsidR="00073BE9" w:rsidRPr="00C25907" w:rsidRDefault="004B54D0" w:rsidP="009053FF">
            <w:pPr>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65" w:type="dxa"/>
            <w:vAlign w:val="center"/>
          </w:tcPr>
          <w:p w14:paraId="6392435E" w14:textId="77777777" w:rsidR="00073BE9" w:rsidRPr="00C25907" w:rsidRDefault="004B54D0" w:rsidP="009053FF">
            <w:pPr>
              <w:jc w:val="center"/>
              <w:rPr>
                <w:rFonts w:ascii="Times New Roman" w:hAnsi="Times New Roman" w:cs="Times New Roman"/>
                <w:sz w:val="24"/>
                <w:szCs w:val="24"/>
              </w:rPr>
            </w:pPr>
            <w:r w:rsidRPr="00C25907">
              <w:rPr>
                <w:rFonts w:ascii="Times New Roman" w:hAnsi="Times New Roman" w:cs="Times New Roman"/>
                <w:sz w:val="24"/>
                <w:szCs w:val="24"/>
              </w:rPr>
              <w:t>-</w:t>
            </w:r>
          </w:p>
        </w:tc>
      </w:tr>
      <w:tr w:rsidR="00073BE9" w:rsidRPr="00C25907" w14:paraId="20B97FD5" w14:textId="77777777" w:rsidTr="009053FF">
        <w:tc>
          <w:tcPr>
            <w:tcW w:w="817" w:type="dxa"/>
          </w:tcPr>
          <w:p w14:paraId="1F26EB82" w14:textId="77777777" w:rsidR="00073BE9" w:rsidRPr="00C25907" w:rsidRDefault="004B54D0" w:rsidP="00C25907">
            <w:pPr>
              <w:jc w:val="both"/>
              <w:rPr>
                <w:rFonts w:ascii="Times New Roman" w:hAnsi="Times New Roman" w:cs="Times New Roman"/>
                <w:sz w:val="24"/>
                <w:szCs w:val="24"/>
              </w:rPr>
            </w:pPr>
            <w:r w:rsidRPr="00C25907">
              <w:rPr>
                <w:rFonts w:ascii="Times New Roman" w:hAnsi="Times New Roman" w:cs="Times New Roman"/>
                <w:sz w:val="24"/>
                <w:szCs w:val="24"/>
              </w:rPr>
              <w:t>02</w:t>
            </w:r>
          </w:p>
        </w:tc>
        <w:tc>
          <w:tcPr>
            <w:tcW w:w="5812" w:type="dxa"/>
          </w:tcPr>
          <w:p w14:paraId="33259E30" w14:textId="77777777" w:rsidR="00073BE9" w:rsidRPr="00C25907" w:rsidRDefault="004B54D0" w:rsidP="00C25907">
            <w:pPr>
              <w:jc w:val="both"/>
              <w:rPr>
                <w:rFonts w:ascii="Times New Roman" w:hAnsi="Times New Roman" w:cs="Times New Roman"/>
                <w:sz w:val="24"/>
                <w:szCs w:val="24"/>
              </w:rPr>
            </w:pPr>
            <w:r w:rsidRPr="00C25907">
              <w:rPr>
                <w:rFonts w:ascii="Times New Roman" w:hAnsi="Times New Roman" w:cs="Times New Roman"/>
                <w:sz w:val="24"/>
                <w:szCs w:val="24"/>
              </w:rPr>
              <w:t>Нормативная правовая база в области обеспечения транспортной безопасности.</w:t>
            </w:r>
          </w:p>
        </w:tc>
        <w:tc>
          <w:tcPr>
            <w:tcW w:w="992" w:type="dxa"/>
            <w:vAlign w:val="center"/>
          </w:tcPr>
          <w:p w14:paraId="4532679C" w14:textId="77777777" w:rsidR="00073BE9" w:rsidRPr="00C25907" w:rsidRDefault="004B54D0" w:rsidP="009053FF">
            <w:pPr>
              <w:jc w:val="center"/>
              <w:rPr>
                <w:rFonts w:ascii="Times New Roman" w:hAnsi="Times New Roman" w:cs="Times New Roman"/>
                <w:sz w:val="24"/>
                <w:szCs w:val="24"/>
              </w:rPr>
            </w:pPr>
            <w:r w:rsidRPr="00C25907">
              <w:rPr>
                <w:rFonts w:ascii="Times New Roman" w:hAnsi="Times New Roman" w:cs="Times New Roman"/>
                <w:sz w:val="24"/>
                <w:szCs w:val="24"/>
              </w:rPr>
              <w:t>5</w:t>
            </w:r>
          </w:p>
        </w:tc>
        <w:tc>
          <w:tcPr>
            <w:tcW w:w="709" w:type="dxa"/>
            <w:vAlign w:val="center"/>
          </w:tcPr>
          <w:p w14:paraId="39BDB326" w14:textId="77777777" w:rsidR="00073BE9" w:rsidRPr="00C25907" w:rsidRDefault="004B54D0" w:rsidP="009053FF">
            <w:pPr>
              <w:jc w:val="center"/>
              <w:rPr>
                <w:rFonts w:ascii="Times New Roman" w:hAnsi="Times New Roman" w:cs="Times New Roman"/>
                <w:sz w:val="24"/>
                <w:szCs w:val="24"/>
              </w:rPr>
            </w:pPr>
            <w:r w:rsidRPr="00C25907">
              <w:rPr>
                <w:rFonts w:ascii="Times New Roman" w:hAnsi="Times New Roman" w:cs="Times New Roman"/>
                <w:sz w:val="24"/>
                <w:szCs w:val="24"/>
              </w:rPr>
              <w:t>5</w:t>
            </w:r>
          </w:p>
        </w:tc>
        <w:tc>
          <w:tcPr>
            <w:tcW w:w="865" w:type="dxa"/>
            <w:vAlign w:val="center"/>
          </w:tcPr>
          <w:p w14:paraId="3D8E8CBA" w14:textId="77777777" w:rsidR="00073BE9" w:rsidRPr="00C25907" w:rsidRDefault="004B54D0" w:rsidP="009053FF">
            <w:pPr>
              <w:jc w:val="center"/>
              <w:rPr>
                <w:rFonts w:ascii="Times New Roman" w:hAnsi="Times New Roman" w:cs="Times New Roman"/>
                <w:sz w:val="24"/>
                <w:szCs w:val="24"/>
              </w:rPr>
            </w:pPr>
            <w:r w:rsidRPr="00C25907">
              <w:rPr>
                <w:rFonts w:ascii="Times New Roman" w:hAnsi="Times New Roman" w:cs="Times New Roman"/>
                <w:sz w:val="24"/>
                <w:szCs w:val="24"/>
              </w:rPr>
              <w:t>-</w:t>
            </w:r>
          </w:p>
        </w:tc>
      </w:tr>
      <w:tr w:rsidR="00073BE9" w:rsidRPr="00C25907" w14:paraId="7EFF3B4F" w14:textId="77777777" w:rsidTr="009053FF">
        <w:tc>
          <w:tcPr>
            <w:tcW w:w="817" w:type="dxa"/>
          </w:tcPr>
          <w:p w14:paraId="0769D411" w14:textId="77777777" w:rsidR="00073BE9" w:rsidRPr="00C25907" w:rsidRDefault="004B54D0" w:rsidP="00C25907">
            <w:pPr>
              <w:jc w:val="both"/>
              <w:rPr>
                <w:rFonts w:ascii="Times New Roman" w:hAnsi="Times New Roman" w:cs="Times New Roman"/>
                <w:sz w:val="24"/>
                <w:szCs w:val="24"/>
              </w:rPr>
            </w:pPr>
            <w:r w:rsidRPr="00C25907">
              <w:rPr>
                <w:rFonts w:ascii="Times New Roman" w:hAnsi="Times New Roman" w:cs="Times New Roman"/>
                <w:sz w:val="24"/>
                <w:szCs w:val="24"/>
              </w:rPr>
              <w:t>03</w:t>
            </w:r>
          </w:p>
        </w:tc>
        <w:tc>
          <w:tcPr>
            <w:tcW w:w="5812" w:type="dxa"/>
          </w:tcPr>
          <w:p w14:paraId="01F940CF" w14:textId="77777777" w:rsidR="00073BE9" w:rsidRPr="00C25907" w:rsidRDefault="004B54D0" w:rsidP="00C25907">
            <w:pPr>
              <w:jc w:val="both"/>
              <w:rPr>
                <w:rFonts w:ascii="Times New Roman" w:hAnsi="Times New Roman" w:cs="Times New Roman"/>
                <w:sz w:val="24"/>
                <w:szCs w:val="24"/>
              </w:rPr>
            </w:pPr>
            <w:r w:rsidRPr="00C25907">
              <w:rPr>
                <w:rFonts w:ascii="Times New Roman" w:hAnsi="Times New Roman" w:cs="Times New Roman"/>
                <w:sz w:val="24"/>
                <w:szCs w:val="24"/>
              </w:rPr>
              <w:t>Устройства, предметы и вещества, в отношении которых установлен запрет или ограничение на перемещение в зону транспортной безопасности или ее часть.</w:t>
            </w:r>
          </w:p>
        </w:tc>
        <w:tc>
          <w:tcPr>
            <w:tcW w:w="992" w:type="dxa"/>
            <w:vAlign w:val="center"/>
          </w:tcPr>
          <w:p w14:paraId="5237F441" w14:textId="77777777" w:rsidR="00073BE9" w:rsidRPr="00C25907" w:rsidRDefault="004B54D0" w:rsidP="009053FF">
            <w:pPr>
              <w:jc w:val="center"/>
              <w:rPr>
                <w:rFonts w:ascii="Times New Roman" w:hAnsi="Times New Roman" w:cs="Times New Roman"/>
                <w:sz w:val="24"/>
                <w:szCs w:val="24"/>
              </w:rPr>
            </w:pPr>
            <w:r w:rsidRPr="00C25907">
              <w:rPr>
                <w:rFonts w:ascii="Times New Roman" w:hAnsi="Times New Roman" w:cs="Times New Roman"/>
                <w:sz w:val="24"/>
                <w:szCs w:val="24"/>
              </w:rPr>
              <w:t>5</w:t>
            </w:r>
          </w:p>
        </w:tc>
        <w:tc>
          <w:tcPr>
            <w:tcW w:w="709" w:type="dxa"/>
            <w:vAlign w:val="center"/>
          </w:tcPr>
          <w:p w14:paraId="47A23E27" w14:textId="77777777" w:rsidR="00073BE9" w:rsidRPr="00C25907" w:rsidRDefault="004B54D0" w:rsidP="009053FF">
            <w:pPr>
              <w:jc w:val="center"/>
              <w:rPr>
                <w:rFonts w:ascii="Times New Roman" w:hAnsi="Times New Roman" w:cs="Times New Roman"/>
                <w:sz w:val="24"/>
                <w:szCs w:val="24"/>
              </w:rPr>
            </w:pPr>
            <w:r w:rsidRPr="00C25907">
              <w:rPr>
                <w:rFonts w:ascii="Times New Roman" w:hAnsi="Times New Roman" w:cs="Times New Roman"/>
                <w:sz w:val="24"/>
                <w:szCs w:val="24"/>
              </w:rPr>
              <w:t>4</w:t>
            </w:r>
          </w:p>
        </w:tc>
        <w:tc>
          <w:tcPr>
            <w:tcW w:w="865" w:type="dxa"/>
            <w:vAlign w:val="center"/>
          </w:tcPr>
          <w:p w14:paraId="36373529" w14:textId="77777777" w:rsidR="00073BE9" w:rsidRPr="00C25907" w:rsidRDefault="004B54D0" w:rsidP="009053FF">
            <w:pPr>
              <w:jc w:val="center"/>
              <w:rPr>
                <w:rFonts w:ascii="Times New Roman" w:hAnsi="Times New Roman" w:cs="Times New Roman"/>
                <w:sz w:val="24"/>
                <w:szCs w:val="24"/>
              </w:rPr>
            </w:pPr>
            <w:r w:rsidRPr="00C25907">
              <w:rPr>
                <w:rFonts w:ascii="Times New Roman" w:hAnsi="Times New Roman" w:cs="Times New Roman"/>
                <w:sz w:val="24"/>
                <w:szCs w:val="24"/>
              </w:rPr>
              <w:t>1</w:t>
            </w:r>
          </w:p>
        </w:tc>
      </w:tr>
      <w:tr w:rsidR="00073BE9" w:rsidRPr="00C25907" w14:paraId="0C0D8FDD" w14:textId="77777777" w:rsidTr="009053FF">
        <w:tc>
          <w:tcPr>
            <w:tcW w:w="817" w:type="dxa"/>
          </w:tcPr>
          <w:p w14:paraId="2093489A" w14:textId="77777777" w:rsidR="00073BE9" w:rsidRPr="00C25907" w:rsidRDefault="004B54D0" w:rsidP="00C25907">
            <w:pPr>
              <w:jc w:val="both"/>
              <w:rPr>
                <w:rFonts w:ascii="Times New Roman" w:hAnsi="Times New Roman" w:cs="Times New Roman"/>
                <w:sz w:val="24"/>
                <w:szCs w:val="24"/>
              </w:rPr>
            </w:pPr>
            <w:r w:rsidRPr="00C25907">
              <w:rPr>
                <w:rFonts w:ascii="Times New Roman" w:hAnsi="Times New Roman" w:cs="Times New Roman"/>
                <w:sz w:val="24"/>
                <w:szCs w:val="24"/>
              </w:rPr>
              <w:t>04</w:t>
            </w:r>
          </w:p>
        </w:tc>
        <w:tc>
          <w:tcPr>
            <w:tcW w:w="5812" w:type="dxa"/>
          </w:tcPr>
          <w:p w14:paraId="4D54FC02" w14:textId="77777777" w:rsidR="00073BE9" w:rsidRPr="00C25907" w:rsidRDefault="00C57A86" w:rsidP="00C25907">
            <w:pPr>
              <w:jc w:val="both"/>
              <w:rPr>
                <w:rFonts w:ascii="Times New Roman" w:hAnsi="Times New Roman" w:cs="Times New Roman"/>
                <w:sz w:val="24"/>
                <w:szCs w:val="24"/>
              </w:rPr>
            </w:pPr>
            <w:r w:rsidRPr="00C25907">
              <w:rPr>
                <w:rFonts w:ascii="Times New Roman" w:hAnsi="Times New Roman" w:cs="Times New Roman"/>
                <w:sz w:val="24"/>
                <w:szCs w:val="24"/>
              </w:rPr>
              <w:t>Функции системы мер по обеспечению транспортной безопасности.</w:t>
            </w:r>
          </w:p>
        </w:tc>
        <w:tc>
          <w:tcPr>
            <w:tcW w:w="992" w:type="dxa"/>
            <w:vAlign w:val="center"/>
          </w:tcPr>
          <w:p w14:paraId="5054BE2E" w14:textId="77777777" w:rsidR="00073BE9" w:rsidRPr="00C25907" w:rsidRDefault="00C57A86" w:rsidP="009053FF">
            <w:pPr>
              <w:jc w:val="center"/>
              <w:rPr>
                <w:rFonts w:ascii="Times New Roman" w:hAnsi="Times New Roman" w:cs="Times New Roman"/>
                <w:sz w:val="24"/>
                <w:szCs w:val="24"/>
              </w:rPr>
            </w:pPr>
            <w:r w:rsidRPr="00C25907">
              <w:rPr>
                <w:rFonts w:ascii="Times New Roman" w:hAnsi="Times New Roman" w:cs="Times New Roman"/>
                <w:sz w:val="24"/>
                <w:szCs w:val="24"/>
              </w:rPr>
              <w:t>3</w:t>
            </w:r>
          </w:p>
        </w:tc>
        <w:tc>
          <w:tcPr>
            <w:tcW w:w="709" w:type="dxa"/>
            <w:vAlign w:val="center"/>
          </w:tcPr>
          <w:p w14:paraId="5E10C24D" w14:textId="77777777" w:rsidR="00073BE9" w:rsidRPr="00C25907" w:rsidRDefault="00C57A86" w:rsidP="009053FF">
            <w:pPr>
              <w:jc w:val="center"/>
              <w:rPr>
                <w:rFonts w:ascii="Times New Roman" w:hAnsi="Times New Roman" w:cs="Times New Roman"/>
                <w:sz w:val="24"/>
                <w:szCs w:val="24"/>
              </w:rPr>
            </w:pPr>
            <w:r w:rsidRPr="00C25907">
              <w:rPr>
                <w:rFonts w:ascii="Times New Roman" w:hAnsi="Times New Roman" w:cs="Times New Roman"/>
                <w:sz w:val="24"/>
                <w:szCs w:val="24"/>
              </w:rPr>
              <w:t>3</w:t>
            </w:r>
          </w:p>
        </w:tc>
        <w:tc>
          <w:tcPr>
            <w:tcW w:w="865" w:type="dxa"/>
            <w:vAlign w:val="center"/>
          </w:tcPr>
          <w:p w14:paraId="43FAEAC6" w14:textId="77777777" w:rsidR="00073BE9" w:rsidRPr="00C25907" w:rsidRDefault="00C57A86" w:rsidP="009053FF">
            <w:pPr>
              <w:jc w:val="center"/>
              <w:rPr>
                <w:rFonts w:ascii="Times New Roman" w:hAnsi="Times New Roman" w:cs="Times New Roman"/>
                <w:sz w:val="24"/>
                <w:szCs w:val="24"/>
              </w:rPr>
            </w:pPr>
            <w:r w:rsidRPr="00C25907">
              <w:rPr>
                <w:rFonts w:ascii="Times New Roman" w:hAnsi="Times New Roman" w:cs="Times New Roman"/>
                <w:sz w:val="24"/>
                <w:szCs w:val="24"/>
              </w:rPr>
              <w:t>-</w:t>
            </w:r>
          </w:p>
        </w:tc>
      </w:tr>
      <w:tr w:rsidR="00073BE9" w:rsidRPr="00C25907" w14:paraId="3B222542" w14:textId="77777777" w:rsidTr="009053FF">
        <w:tc>
          <w:tcPr>
            <w:tcW w:w="817" w:type="dxa"/>
          </w:tcPr>
          <w:p w14:paraId="7F54D444" w14:textId="77777777" w:rsidR="00073BE9" w:rsidRPr="00C25907" w:rsidRDefault="004B54D0" w:rsidP="00C25907">
            <w:pPr>
              <w:jc w:val="both"/>
              <w:rPr>
                <w:rFonts w:ascii="Times New Roman" w:hAnsi="Times New Roman" w:cs="Times New Roman"/>
                <w:sz w:val="24"/>
                <w:szCs w:val="24"/>
              </w:rPr>
            </w:pPr>
            <w:r w:rsidRPr="00C25907">
              <w:rPr>
                <w:rFonts w:ascii="Times New Roman" w:hAnsi="Times New Roman" w:cs="Times New Roman"/>
                <w:sz w:val="24"/>
                <w:szCs w:val="24"/>
              </w:rPr>
              <w:t>05</w:t>
            </w:r>
          </w:p>
        </w:tc>
        <w:tc>
          <w:tcPr>
            <w:tcW w:w="5812" w:type="dxa"/>
          </w:tcPr>
          <w:p w14:paraId="746043BD" w14:textId="77777777" w:rsidR="00073BE9" w:rsidRPr="00C25907" w:rsidRDefault="00FB4B30" w:rsidP="00C25907">
            <w:pPr>
              <w:jc w:val="both"/>
              <w:rPr>
                <w:rFonts w:ascii="Times New Roman" w:hAnsi="Times New Roman" w:cs="Times New Roman"/>
                <w:sz w:val="24"/>
                <w:szCs w:val="24"/>
              </w:rPr>
            </w:pPr>
            <w:r w:rsidRPr="00C25907">
              <w:rPr>
                <w:rFonts w:ascii="Times New Roman" w:hAnsi="Times New Roman" w:cs="Times New Roman"/>
                <w:sz w:val="24"/>
                <w:szCs w:val="24"/>
              </w:rPr>
              <w:t>Силы обеспечения транспортной безопасности.</w:t>
            </w:r>
          </w:p>
        </w:tc>
        <w:tc>
          <w:tcPr>
            <w:tcW w:w="992" w:type="dxa"/>
            <w:vAlign w:val="center"/>
          </w:tcPr>
          <w:p w14:paraId="2C13A06C" w14:textId="77777777" w:rsidR="00073BE9" w:rsidRPr="00C25907" w:rsidRDefault="00FB4B30" w:rsidP="009053FF">
            <w:pPr>
              <w:jc w:val="center"/>
              <w:rPr>
                <w:rFonts w:ascii="Times New Roman" w:hAnsi="Times New Roman" w:cs="Times New Roman"/>
                <w:sz w:val="24"/>
                <w:szCs w:val="24"/>
              </w:rPr>
            </w:pPr>
            <w:r w:rsidRPr="00C25907">
              <w:rPr>
                <w:rFonts w:ascii="Times New Roman" w:hAnsi="Times New Roman" w:cs="Times New Roman"/>
                <w:sz w:val="24"/>
                <w:szCs w:val="24"/>
              </w:rPr>
              <w:t>5</w:t>
            </w:r>
          </w:p>
        </w:tc>
        <w:tc>
          <w:tcPr>
            <w:tcW w:w="709" w:type="dxa"/>
            <w:vAlign w:val="center"/>
          </w:tcPr>
          <w:p w14:paraId="07FE2555" w14:textId="77777777" w:rsidR="00073BE9" w:rsidRPr="00C25907" w:rsidRDefault="00FB4B30" w:rsidP="009053FF">
            <w:pPr>
              <w:jc w:val="center"/>
              <w:rPr>
                <w:rFonts w:ascii="Times New Roman" w:hAnsi="Times New Roman" w:cs="Times New Roman"/>
                <w:sz w:val="24"/>
                <w:szCs w:val="24"/>
              </w:rPr>
            </w:pPr>
            <w:r w:rsidRPr="00C25907">
              <w:rPr>
                <w:rFonts w:ascii="Times New Roman" w:hAnsi="Times New Roman" w:cs="Times New Roman"/>
                <w:sz w:val="24"/>
                <w:szCs w:val="24"/>
              </w:rPr>
              <w:t>5</w:t>
            </w:r>
          </w:p>
        </w:tc>
        <w:tc>
          <w:tcPr>
            <w:tcW w:w="865" w:type="dxa"/>
            <w:vAlign w:val="center"/>
          </w:tcPr>
          <w:p w14:paraId="3BEAD60B" w14:textId="77777777" w:rsidR="00073BE9" w:rsidRPr="00C25907" w:rsidRDefault="00FB4B30" w:rsidP="009053FF">
            <w:pPr>
              <w:jc w:val="center"/>
              <w:rPr>
                <w:rFonts w:ascii="Times New Roman" w:hAnsi="Times New Roman" w:cs="Times New Roman"/>
                <w:sz w:val="24"/>
                <w:szCs w:val="24"/>
              </w:rPr>
            </w:pPr>
            <w:r w:rsidRPr="00C25907">
              <w:rPr>
                <w:rFonts w:ascii="Times New Roman" w:hAnsi="Times New Roman" w:cs="Times New Roman"/>
                <w:sz w:val="24"/>
                <w:szCs w:val="24"/>
              </w:rPr>
              <w:t>-</w:t>
            </w:r>
          </w:p>
        </w:tc>
      </w:tr>
      <w:tr w:rsidR="00073BE9" w:rsidRPr="00C25907" w14:paraId="3A00BF7C" w14:textId="77777777" w:rsidTr="009053FF">
        <w:tc>
          <w:tcPr>
            <w:tcW w:w="817" w:type="dxa"/>
          </w:tcPr>
          <w:p w14:paraId="27FC36D6" w14:textId="77777777" w:rsidR="00073BE9" w:rsidRPr="00C25907" w:rsidRDefault="004B54D0" w:rsidP="00C25907">
            <w:pPr>
              <w:jc w:val="both"/>
              <w:rPr>
                <w:rFonts w:ascii="Times New Roman" w:hAnsi="Times New Roman" w:cs="Times New Roman"/>
                <w:sz w:val="24"/>
                <w:szCs w:val="24"/>
              </w:rPr>
            </w:pPr>
            <w:r w:rsidRPr="00C25907">
              <w:rPr>
                <w:rFonts w:ascii="Times New Roman" w:hAnsi="Times New Roman" w:cs="Times New Roman"/>
                <w:sz w:val="24"/>
                <w:szCs w:val="24"/>
              </w:rPr>
              <w:t>06</w:t>
            </w:r>
          </w:p>
        </w:tc>
        <w:tc>
          <w:tcPr>
            <w:tcW w:w="5812" w:type="dxa"/>
          </w:tcPr>
          <w:p w14:paraId="11D06BC3" w14:textId="77777777" w:rsidR="00073BE9" w:rsidRPr="00C25907" w:rsidRDefault="00FB4B30" w:rsidP="00C25907">
            <w:pPr>
              <w:jc w:val="both"/>
              <w:rPr>
                <w:rFonts w:ascii="Times New Roman" w:hAnsi="Times New Roman" w:cs="Times New Roman"/>
                <w:sz w:val="24"/>
                <w:szCs w:val="24"/>
              </w:rPr>
            </w:pPr>
            <w:r w:rsidRPr="00C25907">
              <w:rPr>
                <w:rFonts w:ascii="Times New Roman" w:hAnsi="Times New Roman" w:cs="Times New Roman"/>
                <w:sz w:val="24"/>
                <w:szCs w:val="24"/>
              </w:rPr>
              <w:t>Планирование мер по обеспечению транспортной безопасности ОТИ и  (или) ТС.</w:t>
            </w:r>
          </w:p>
        </w:tc>
        <w:tc>
          <w:tcPr>
            <w:tcW w:w="992" w:type="dxa"/>
            <w:vAlign w:val="center"/>
          </w:tcPr>
          <w:p w14:paraId="03C2DE47" w14:textId="77777777" w:rsidR="00073BE9" w:rsidRPr="00C25907" w:rsidRDefault="00FB4B30" w:rsidP="009053FF">
            <w:pPr>
              <w:jc w:val="center"/>
              <w:rPr>
                <w:rFonts w:ascii="Times New Roman" w:hAnsi="Times New Roman" w:cs="Times New Roman"/>
                <w:sz w:val="24"/>
                <w:szCs w:val="24"/>
              </w:rPr>
            </w:pPr>
            <w:r w:rsidRPr="00C25907">
              <w:rPr>
                <w:rFonts w:ascii="Times New Roman" w:hAnsi="Times New Roman" w:cs="Times New Roman"/>
                <w:sz w:val="24"/>
                <w:szCs w:val="24"/>
              </w:rPr>
              <w:t>10</w:t>
            </w:r>
          </w:p>
        </w:tc>
        <w:tc>
          <w:tcPr>
            <w:tcW w:w="709" w:type="dxa"/>
            <w:vAlign w:val="center"/>
          </w:tcPr>
          <w:p w14:paraId="65D5F360" w14:textId="77777777" w:rsidR="00073BE9" w:rsidRPr="00C25907" w:rsidRDefault="00FB4B30" w:rsidP="009053FF">
            <w:pPr>
              <w:jc w:val="center"/>
              <w:rPr>
                <w:rFonts w:ascii="Times New Roman" w:hAnsi="Times New Roman" w:cs="Times New Roman"/>
                <w:sz w:val="24"/>
                <w:szCs w:val="24"/>
              </w:rPr>
            </w:pPr>
            <w:r w:rsidRPr="00C25907">
              <w:rPr>
                <w:rFonts w:ascii="Times New Roman" w:hAnsi="Times New Roman" w:cs="Times New Roman"/>
                <w:sz w:val="24"/>
                <w:szCs w:val="24"/>
              </w:rPr>
              <w:t>8</w:t>
            </w:r>
          </w:p>
        </w:tc>
        <w:tc>
          <w:tcPr>
            <w:tcW w:w="865" w:type="dxa"/>
            <w:vAlign w:val="center"/>
          </w:tcPr>
          <w:p w14:paraId="5BE6A2CF" w14:textId="77777777" w:rsidR="00073BE9" w:rsidRPr="00C25907" w:rsidRDefault="00FB4B30" w:rsidP="009053FF">
            <w:pPr>
              <w:jc w:val="center"/>
              <w:rPr>
                <w:rFonts w:ascii="Times New Roman" w:hAnsi="Times New Roman" w:cs="Times New Roman"/>
                <w:sz w:val="24"/>
                <w:szCs w:val="24"/>
              </w:rPr>
            </w:pPr>
            <w:r w:rsidRPr="00C25907">
              <w:rPr>
                <w:rFonts w:ascii="Times New Roman" w:hAnsi="Times New Roman" w:cs="Times New Roman"/>
                <w:sz w:val="24"/>
                <w:szCs w:val="24"/>
              </w:rPr>
              <w:t>2</w:t>
            </w:r>
          </w:p>
        </w:tc>
      </w:tr>
      <w:tr w:rsidR="00073BE9" w:rsidRPr="00C25907" w14:paraId="5F67C781" w14:textId="77777777" w:rsidTr="009053FF">
        <w:tc>
          <w:tcPr>
            <w:tcW w:w="817" w:type="dxa"/>
          </w:tcPr>
          <w:p w14:paraId="49BEBB2F" w14:textId="77777777" w:rsidR="00073BE9" w:rsidRPr="00C25907" w:rsidRDefault="004B54D0" w:rsidP="00C25907">
            <w:pPr>
              <w:jc w:val="both"/>
              <w:rPr>
                <w:rFonts w:ascii="Times New Roman" w:hAnsi="Times New Roman" w:cs="Times New Roman"/>
                <w:sz w:val="24"/>
                <w:szCs w:val="24"/>
              </w:rPr>
            </w:pPr>
            <w:r w:rsidRPr="00C25907">
              <w:rPr>
                <w:rFonts w:ascii="Times New Roman" w:hAnsi="Times New Roman" w:cs="Times New Roman"/>
                <w:sz w:val="24"/>
                <w:szCs w:val="24"/>
              </w:rPr>
              <w:t>07</w:t>
            </w:r>
          </w:p>
        </w:tc>
        <w:tc>
          <w:tcPr>
            <w:tcW w:w="5812" w:type="dxa"/>
          </w:tcPr>
          <w:p w14:paraId="351FCA53" w14:textId="77777777" w:rsidR="00073BE9" w:rsidRPr="00C25907" w:rsidRDefault="007E2A43" w:rsidP="00C25907">
            <w:pPr>
              <w:jc w:val="both"/>
              <w:rPr>
                <w:rFonts w:ascii="Times New Roman" w:hAnsi="Times New Roman" w:cs="Times New Roman"/>
                <w:sz w:val="24"/>
                <w:szCs w:val="24"/>
              </w:rPr>
            </w:pPr>
            <w:r w:rsidRPr="00C25907">
              <w:rPr>
                <w:rFonts w:ascii="Times New Roman" w:hAnsi="Times New Roman" w:cs="Times New Roman"/>
                <w:sz w:val="24"/>
                <w:szCs w:val="24"/>
              </w:rPr>
              <w:t>Реализация мер по обеспечению транспортной безопасности ОТИ и (или) ТС.</w:t>
            </w:r>
          </w:p>
        </w:tc>
        <w:tc>
          <w:tcPr>
            <w:tcW w:w="992" w:type="dxa"/>
            <w:vAlign w:val="center"/>
          </w:tcPr>
          <w:p w14:paraId="1FA19A3C" w14:textId="77777777" w:rsidR="00073BE9" w:rsidRPr="00C25907" w:rsidRDefault="007E2A43" w:rsidP="009053FF">
            <w:pPr>
              <w:jc w:val="center"/>
              <w:rPr>
                <w:rFonts w:ascii="Times New Roman" w:hAnsi="Times New Roman" w:cs="Times New Roman"/>
                <w:sz w:val="24"/>
                <w:szCs w:val="24"/>
              </w:rPr>
            </w:pPr>
            <w:r w:rsidRPr="00C25907">
              <w:rPr>
                <w:rFonts w:ascii="Times New Roman" w:hAnsi="Times New Roman" w:cs="Times New Roman"/>
                <w:sz w:val="24"/>
                <w:szCs w:val="24"/>
              </w:rPr>
              <w:t>35</w:t>
            </w:r>
          </w:p>
        </w:tc>
        <w:tc>
          <w:tcPr>
            <w:tcW w:w="709" w:type="dxa"/>
            <w:vAlign w:val="center"/>
          </w:tcPr>
          <w:p w14:paraId="15A6BF99" w14:textId="77777777" w:rsidR="00073BE9" w:rsidRPr="00C25907" w:rsidRDefault="007E2A43" w:rsidP="009053FF">
            <w:pPr>
              <w:jc w:val="center"/>
              <w:rPr>
                <w:rFonts w:ascii="Times New Roman" w:hAnsi="Times New Roman" w:cs="Times New Roman"/>
                <w:sz w:val="24"/>
                <w:szCs w:val="24"/>
              </w:rPr>
            </w:pPr>
            <w:r w:rsidRPr="00C25907">
              <w:rPr>
                <w:rFonts w:ascii="Times New Roman" w:hAnsi="Times New Roman" w:cs="Times New Roman"/>
                <w:sz w:val="24"/>
                <w:szCs w:val="24"/>
              </w:rPr>
              <w:t>23</w:t>
            </w:r>
          </w:p>
        </w:tc>
        <w:tc>
          <w:tcPr>
            <w:tcW w:w="865" w:type="dxa"/>
            <w:vAlign w:val="center"/>
          </w:tcPr>
          <w:p w14:paraId="39111538" w14:textId="77777777" w:rsidR="00073BE9" w:rsidRPr="00C25907" w:rsidRDefault="007E2A43" w:rsidP="009053FF">
            <w:pPr>
              <w:jc w:val="center"/>
              <w:rPr>
                <w:rFonts w:ascii="Times New Roman" w:hAnsi="Times New Roman" w:cs="Times New Roman"/>
                <w:sz w:val="24"/>
                <w:szCs w:val="24"/>
              </w:rPr>
            </w:pPr>
            <w:r w:rsidRPr="00C25907">
              <w:rPr>
                <w:rFonts w:ascii="Times New Roman" w:hAnsi="Times New Roman" w:cs="Times New Roman"/>
                <w:sz w:val="24"/>
                <w:szCs w:val="24"/>
              </w:rPr>
              <w:t>12</w:t>
            </w:r>
          </w:p>
        </w:tc>
      </w:tr>
      <w:tr w:rsidR="00073BE9" w:rsidRPr="00C25907" w14:paraId="5C1EB2E5" w14:textId="77777777" w:rsidTr="009053FF">
        <w:tc>
          <w:tcPr>
            <w:tcW w:w="817" w:type="dxa"/>
          </w:tcPr>
          <w:p w14:paraId="2B5D889D" w14:textId="77777777" w:rsidR="00073BE9" w:rsidRPr="00C25907" w:rsidRDefault="004B54D0" w:rsidP="00C25907">
            <w:pPr>
              <w:jc w:val="both"/>
              <w:rPr>
                <w:rFonts w:ascii="Times New Roman" w:hAnsi="Times New Roman" w:cs="Times New Roman"/>
                <w:sz w:val="24"/>
                <w:szCs w:val="24"/>
              </w:rPr>
            </w:pPr>
            <w:r w:rsidRPr="00C25907">
              <w:rPr>
                <w:rFonts w:ascii="Times New Roman" w:hAnsi="Times New Roman" w:cs="Times New Roman"/>
                <w:sz w:val="24"/>
                <w:szCs w:val="24"/>
              </w:rPr>
              <w:t>08</w:t>
            </w:r>
          </w:p>
        </w:tc>
        <w:tc>
          <w:tcPr>
            <w:tcW w:w="5812" w:type="dxa"/>
          </w:tcPr>
          <w:p w14:paraId="3E4EC654" w14:textId="77777777" w:rsidR="00073BE9" w:rsidRPr="00C25907" w:rsidRDefault="00A154AC" w:rsidP="00C25907">
            <w:pPr>
              <w:jc w:val="both"/>
              <w:rPr>
                <w:rFonts w:ascii="Times New Roman" w:hAnsi="Times New Roman" w:cs="Times New Roman"/>
                <w:sz w:val="24"/>
                <w:szCs w:val="24"/>
              </w:rPr>
            </w:pPr>
            <w:r w:rsidRPr="00C25907">
              <w:rPr>
                <w:rFonts w:ascii="Times New Roman" w:hAnsi="Times New Roman" w:cs="Times New Roman"/>
                <w:sz w:val="24"/>
                <w:szCs w:val="24"/>
              </w:rPr>
              <w:t xml:space="preserve"> Информационное обеспечение транспортной безопасности.</w:t>
            </w:r>
          </w:p>
        </w:tc>
        <w:tc>
          <w:tcPr>
            <w:tcW w:w="992" w:type="dxa"/>
            <w:vAlign w:val="center"/>
          </w:tcPr>
          <w:p w14:paraId="6F1B4F71" w14:textId="77777777" w:rsidR="00073BE9" w:rsidRPr="00C25907" w:rsidRDefault="00A154AC" w:rsidP="009053FF">
            <w:pPr>
              <w:jc w:val="center"/>
              <w:rPr>
                <w:rFonts w:ascii="Times New Roman" w:hAnsi="Times New Roman" w:cs="Times New Roman"/>
                <w:sz w:val="24"/>
                <w:szCs w:val="24"/>
              </w:rPr>
            </w:pPr>
            <w:r w:rsidRPr="00C25907">
              <w:rPr>
                <w:rFonts w:ascii="Times New Roman" w:hAnsi="Times New Roman" w:cs="Times New Roman"/>
                <w:sz w:val="24"/>
                <w:szCs w:val="24"/>
              </w:rPr>
              <w:t>4</w:t>
            </w:r>
          </w:p>
        </w:tc>
        <w:tc>
          <w:tcPr>
            <w:tcW w:w="709" w:type="dxa"/>
            <w:vAlign w:val="center"/>
          </w:tcPr>
          <w:p w14:paraId="05C39478" w14:textId="77777777" w:rsidR="00073BE9" w:rsidRPr="00C25907" w:rsidRDefault="00A154AC" w:rsidP="009053FF">
            <w:pPr>
              <w:jc w:val="center"/>
              <w:rPr>
                <w:rFonts w:ascii="Times New Roman" w:hAnsi="Times New Roman" w:cs="Times New Roman"/>
                <w:sz w:val="24"/>
                <w:szCs w:val="24"/>
              </w:rPr>
            </w:pPr>
            <w:r w:rsidRPr="00C25907">
              <w:rPr>
                <w:rFonts w:ascii="Times New Roman" w:hAnsi="Times New Roman" w:cs="Times New Roman"/>
                <w:sz w:val="24"/>
                <w:szCs w:val="24"/>
              </w:rPr>
              <w:t>4</w:t>
            </w:r>
          </w:p>
        </w:tc>
        <w:tc>
          <w:tcPr>
            <w:tcW w:w="865" w:type="dxa"/>
            <w:vAlign w:val="center"/>
          </w:tcPr>
          <w:p w14:paraId="3B238128" w14:textId="77777777" w:rsidR="00073BE9" w:rsidRPr="00C25907" w:rsidRDefault="00A154AC" w:rsidP="009053FF">
            <w:pPr>
              <w:jc w:val="center"/>
              <w:rPr>
                <w:rFonts w:ascii="Times New Roman" w:hAnsi="Times New Roman" w:cs="Times New Roman"/>
                <w:sz w:val="24"/>
                <w:szCs w:val="24"/>
              </w:rPr>
            </w:pPr>
            <w:r w:rsidRPr="00C25907">
              <w:rPr>
                <w:rFonts w:ascii="Times New Roman" w:hAnsi="Times New Roman" w:cs="Times New Roman"/>
                <w:sz w:val="24"/>
                <w:szCs w:val="24"/>
              </w:rPr>
              <w:t>-</w:t>
            </w:r>
          </w:p>
        </w:tc>
      </w:tr>
      <w:tr w:rsidR="00073BE9" w:rsidRPr="00C25907" w14:paraId="2EDE296D" w14:textId="77777777" w:rsidTr="009053FF">
        <w:tc>
          <w:tcPr>
            <w:tcW w:w="817" w:type="dxa"/>
          </w:tcPr>
          <w:p w14:paraId="20C1F374" w14:textId="77777777" w:rsidR="00073BE9" w:rsidRPr="00C25907" w:rsidRDefault="004B54D0" w:rsidP="00C25907">
            <w:pPr>
              <w:jc w:val="both"/>
              <w:rPr>
                <w:rFonts w:ascii="Times New Roman" w:hAnsi="Times New Roman" w:cs="Times New Roman"/>
                <w:sz w:val="24"/>
                <w:szCs w:val="24"/>
              </w:rPr>
            </w:pPr>
            <w:r w:rsidRPr="00C25907">
              <w:rPr>
                <w:rFonts w:ascii="Times New Roman" w:hAnsi="Times New Roman" w:cs="Times New Roman"/>
                <w:sz w:val="24"/>
                <w:szCs w:val="24"/>
              </w:rPr>
              <w:t>09</w:t>
            </w:r>
          </w:p>
        </w:tc>
        <w:tc>
          <w:tcPr>
            <w:tcW w:w="5812" w:type="dxa"/>
          </w:tcPr>
          <w:p w14:paraId="4BA57112" w14:textId="77777777" w:rsidR="00073BE9" w:rsidRPr="00C25907" w:rsidRDefault="00756DDA" w:rsidP="00C25907">
            <w:pPr>
              <w:jc w:val="both"/>
              <w:rPr>
                <w:rFonts w:ascii="Times New Roman" w:hAnsi="Times New Roman" w:cs="Times New Roman"/>
                <w:sz w:val="24"/>
                <w:szCs w:val="24"/>
              </w:rPr>
            </w:pPr>
            <w:r w:rsidRPr="00C25907">
              <w:rPr>
                <w:rFonts w:ascii="Times New Roman" w:hAnsi="Times New Roman" w:cs="Times New Roman"/>
                <w:sz w:val="24"/>
                <w:szCs w:val="24"/>
              </w:rPr>
              <w:t>Федеральный государственный контроль (</w:t>
            </w:r>
            <w:r w:rsidR="00E72746" w:rsidRPr="00C25907">
              <w:rPr>
                <w:rFonts w:ascii="Times New Roman" w:hAnsi="Times New Roman" w:cs="Times New Roman"/>
                <w:sz w:val="24"/>
                <w:szCs w:val="24"/>
              </w:rPr>
              <w:t>надзор</w:t>
            </w:r>
            <w:r w:rsidRPr="00C25907">
              <w:rPr>
                <w:rFonts w:ascii="Times New Roman" w:hAnsi="Times New Roman" w:cs="Times New Roman"/>
                <w:sz w:val="24"/>
                <w:szCs w:val="24"/>
              </w:rPr>
              <w:t xml:space="preserve">) за нарушение требований в области транспортной безопасности, установленных в области обеспечения транспортной </w:t>
            </w:r>
            <w:r w:rsidRPr="00C25907">
              <w:rPr>
                <w:rFonts w:ascii="Times New Roman" w:hAnsi="Times New Roman" w:cs="Times New Roman"/>
                <w:sz w:val="24"/>
                <w:szCs w:val="24"/>
              </w:rPr>
              <w:lastRenderedPageBreak/>
              <w:t>безопасности порядков и правил.</w:t>
            </w:r>
          </w:p>
        </w:tc>
        <w:tc>
          <w:tcPr>
            <w:tcW w:w="992" w:type="dxa"/>
            <w:vAlign w:val="center"/>
          </w:tcPr>
          <w:p w14:paraId="24EFA7C4" w14:textId="77777777" w:rsidR="00073BE9" w:rsidRPr="00C25907" w:rsidRDefault="00756DDA" w:rsidP="009053FF">
            <w:pPr>
              <w:jc w:val="center"/>
              <w:rPr>
                <w:rFonts w:ascii="Times New Roman" w:hAnsi="Times New Roman" w:cs="Times New Roman"/>
                <w:sz w:val="24"/>
                <w:szCs w:val="24"/>
              </w:rPr>
            </w:pPr>
            <w:r w:rsidRPr="00C25907">
              <w:rPr>
                <w:rFonts w:ascii="Times New Roman" w:hAnsi="Times New Roman" w:cs="Times New Roman"/>
                <w:sz w:val="24"/>
                <w:szCs w:val="24"/>
              </w:rPr>
              <w:lastRenderedPageBreak/>
              <w:t>3</w:t>
            </w:r>
          </w:p>
        </w:tc>
        <w:tc>
          <w:tcPr>
            <w:tcW w:w="709" w:type="dxa"/>
            <w:vAlign w:val="center"/>
          </w:tcPr>
          <w:p w14:paraId="1903D715" w14:textId="77777777" w:rsidR="00073BE9" w:rsidRPr="00C25907" w:rsidRDefault="00756DDA" w:rsidP="009053FF">
            <w:pPr>
              <w:jc w:val="center"/>
              <w:rPr>
                <w:rFonts w:ascii="Times New Roman" w:hAnsi="Times New Roman" w:cs="Times New Roman"/>
                <w:sz w:val="24"/>
                <w:szCs w:val="24"/>
              </w:rPr>
            </w:pPr>
            <w:r w:rsidRPr="00C25907">
              <w:rPr>
                <w:rFonts w:ascii="Times New Roman" w:hAnsi="Times New Roman" w:cs="Times New Roman"/>
                <w:sz w:val="24"/>
                <w:szCs w:val="24"/>
              </w:rPr>
              <w:t>3</w:t>
            </w:r>
          </w:p>
        </w:tc>
        <w:tc>
          <w:tcPr>
            <w:tcW w:w="865" w:type="dxa"/>
            <w:vAlign w:val="center"/>
          </w:tcPr>
          <w:p w14:paraId="435F020B" w14:textId="77777777" w:rsidR="00073BE9" w:rsidRPr="00C25907" w:rsidRDefault="00756DDA" w:rsidP="009053FF">
            <w:pPr>
              <w:jc w:val="center"/>
              <w:rPr>
                <w:rFonts w:ascii="Times New Roman" w:hAnsi="Times New Roman" w:cs="Times New Roman"/>
                <w:sz w:val="24"/>
                <w:szCs w:val="24"/>
              </w:rPr>
            </w:pPr>
            <w:r w:rsidRPr="00C25907">
              <w:rPr>
                <w:rFonts w:ascii="Times New Roman" w:hAnsi="Times New Roman" w:cs="Times New Roman"/>
                <w:sz w:val="24"/>
                <w:szCs w:val="24"/>
              </w:rPr>
              <w:t>-</w:t>
            </w:r>
          </w:p>
        </w:tc>
      </w:tr>
      <w:tr w:rsidR="00073BE9" w:rsidRPr="00C25907" w14:paraId="17F22C52" w14:textId="77777777" w:rsidTr="009053FF">
        <w:tc>
          <w:tcPr>
            <w:tcW w:w="817" w:type="dxa"/>
          </w:tcPr>
          <w:p w14:paraId="1BE814BD" w14:textId="77777777" w:rsidR="00073BE9" w:rsidRPr="00C25907" w:rsidRDefault="004B54D0" w:rsidP="00C25907">
            <w:pPr>
              <w:jc w:val="both"/>
              <w:rPr>
                <w:rFonts w:ascii="Times New Roman" w:hAnsi="Times New Roman" w:cs="Times New Roman"/>
                <w:sz w:val="24"/>
                <w:szCs w:val="24"/>
              </w:rPr>
            </w:pPr>
            <w:r w:rsidRPr="00C25907">
              <w:rPr>
                <w:rFonts w:ascii="Times New Roman" w:hAnsi="Times New Roman" w:cs="Times New Roman"/>
                <w:sz w:val="24"/>
                <w:szCs w:val="24"/>
              </w:rPr>
              <w:lastRenderedPageBreak/>
              <w:t>10</w:t>
            </w:r>
          </w:p>
        </w:tc>
        <w:tc>
          <w:tcPr>
            <w:tcW w:w="5812" w:type="dxa"/>
          </w:tcPr>
          <w:p w14:paraId="31705DD8" w14:textId="77777777" w:rsidR="00073BE9" w:rsidRPr="00C25907" w:rsidRDefault="002D640F" w:rsidP="00C25907">
            <w:pPr>
              <w:jc w:val="both"/>
              <w:rPr>
                <w:rFonts w:ascii="Times New Roman" w:hAnsi="Times New Roman" w:cs="Times New Roman"/>
                <w:sz w:val="24"/>
                <w:szCs w:val="24"/>
              </w:rPr>
            </w:pPr>
            <w:r w:rsidRPr="00C25907">
              <w:rPr>
                <w:rFonts w:ascii="Times New Roman" w:hAnsi="Times New Roman" w:cs="Times New Roman"/>
                <w:sz w:val="24"/>
                <w:szCs w:val="24"/>
              </w:rPr>
              <w:t>О</w:t>
            </w:r>
            <w:r w:rsidR="00880695" w:rsidRPr="00C25907">
              <w:rPr>
                <w:rFonts w:ascii="Times New Roman" w:hAnsi="Times New Roman" w:cs="Times New Roman"/>
                <w:sz w:val="24"/>
                <w:szCs w:val="24"/>
              </w:rPr>
              <w:t>ценка состояния защищенности ОТИ и (или) ТС и соответствия реализуемых мер угрозам совершенствования АНВ.</w:t>
            </w:r>
          </w:p>
        </w:tc>
        <w:tc>
          <w:tcPr>
            <w:tcW w:w="992" w:type="dxa"/>
            <w:vAlign w:val="center"/>
          </w:tcPr>
          <w:p w14:paraId="3ECCF060" w14:textId="77777777" w:rsidR="00073BE9" w:rsidRPr="00C25907" w:rsidRDefault="00880695" w:rsidP="009053FF">
            <w:pPr>
              <w:jc w:val="center"/>
              <w:rPr>
                <w:rFonts w:ascii="Times New Roman" w:hAnsi="Times New Roman" w:cs="Times New Roman"/>
                <w:sz w:val="24"/>
                <w:szCs w:val="24"/>
              </w:rPr>
            </w:pPr>
            <w:r w:rsidRPr="00C25907">
              <w:rPr>
                <w:rFonts w:ascii="Times New Roman" w:hAnsi="Times New Roman" w:cs="Times New Roman"/>
                <w:sz w:val="24"/>
                <w:szCs w:val="24"/>
              </w:rPr>
              <w:t>5</w:t>
            </w:r>
          </w:p>
        </w:tc>
        <w:tc>
          <w:tcPr>
            <w:tcW w:w="709" w:type="dxa"/>
            <w:vAlign w:val="center"/>
          </w:tcPr>
          <w:p w14:paraId="572E6299" w14:textId="77777777" w:rsidR="00073BE9" w:rsidRPr="00C25907" w:rsidRDefault="00880695" w:rsidP="009053FF">
            <w:pPr>
              <w:jc w:val="center"/>
              <w:rPr>
                <w:rFonts w:ascii="Times New Roman" w:hAnsi="Times New Roman" w:cs="Times New Roman"/>
                <w:sz w:val="24"/>
                <w:szCs w:val="24"/>
              </w:rPr>
            </w:pPr>
            <w:r w:rsidRPr="00C25907">
              <w:rPr>
                <w:rFonts w:ascii="Times New Roman" w:hAnsi="Times New Roman" w:cs="Times New Roman"/>
                <w:sz w:val="24"/>
                <w:szCs w:val="24"/>
              </w:rPr>
              <w:t>4</w:t>
            </w:r>
          </w:p>
        </w:tc>
        <w:tc>
          <w:tcPr>
            <w:tcW w:w="865" w:type="dxa"/>
            <w:vAlign w:val="center"/>
          </w:tcPr>
          <w:p w14:paraId="29896B9D" w14:textId="77777777" w:rsidR="00073BE9" w:rsidRPr="00C25907" w:rsidRDefault="00880695" w:rsidP="009053FF">
            <w:pPr>
              <w:jc w:val="center"/>
              <w:rPr>
                <w:rFonts w:ascii="Times New Roman" w:hAnsi="Times New Roman" w:cs="Times New Roman"/>
                <w:sz w:val="24"/>
                <w:szCs w:val="24"/>
              </w:rPr>
            </w:pPr>
            <w:r w:rsidRPr="00C25907">
              <w:rPr>
                <w:rFonts w:ascii="Times New Roman" w:hAnsi="Times New Roman" w:cs="Times New Roman"/>
                <w:sz w:val="24"/>
                <w:szCs w:val="24"/>
              </w:rPr>
              <w:t>1</w:t>
            </w:r>
          </w:p>
        </w:tc>
      </w:tr>
      <w:tr w:rsidR="00073BE9" w:rsidRPr="00C25907" w14:paraId="09995CD0" w14:textId="77777777" w:rsidTr="009053FF">
        <w:tc>
          <w:tcPr>
            <w:tcW w:w="817" w:type="dxa"/>
          </w:tcPr>
          <w:p w14:paraId="409B07CD" w14:textId="77777777" w:rsidR="00073BE9" w:rsidRPr="00C25907" w:rsidRDefault="004B54D0" w:rsidP="00C25907">
            <w:pPr>
              <w:jc w:val="both"/>
              <w:rPr>
                <w:rFonts w:ascii="Times New Roman" w:hAnsi="Times New Roman" w:cs="Times New Roman"/>
                <w:sz w:val="24"/>
                <w:szCs w:val="24"/>
              </w:rPr>
            </w:pPr>
            <w:r w:rsidRPr="00C25907">
              <w:rPr>
                <w:rFonts w:ascii="Times New Roman" w:hAnsi="Times New Roman" w:cs="Times New Roman"/>
                <w:sz w:val="24"/>
                <w:szCs w:val="24"/>
              </w:rPr>
              <w:t>11</w:t>
            </w:r>
          </w:p>
        </w:tc>
        <w:tc>
          <w:tcPr>
            <w:tcW w:w="5812" w:type="dxa"/>
          </w:tcPr>
          <w:p w14:paraId="16871E4A" w14:textId="77777777" w:rsidR="00073BE9" w:rsidRPr="00C25907" w:rsidRDefault="00880695" w:rsidP="00C25907">
            <w:pPr>
              <w:jc w:val="both"/>
              <w:rPr>
                <w:rFonts w:ascii="Times New Roman" w:hAnsi="Times New Roman" w:cs="Times New Roman"/>
                <w:sz w:val="24"/>
                <w:szCs w:val="24"/>
              </w:rPr>
            </w:pPr>
            <w:r w:rsidRPr="00C25907">
              <w:rPr>
                <w:rFonts w:ascii="Times New Roman" w:hAnsi="Times New Roman" w:cs="Times New Roman"/>
                <w:sz w:val="24"/>
                <w:szCs w:val="24"/>
              </w:rPr>
              <w:t>Итоговое занятие</w:t>
            </w:r>
          </w:p>
        </w:tc>
        <w:tc>
          <w:tcPr>
            <w:tcW w:w="992" w:type="dxa"/>
            <w:vAlign w:val="center"/>
          </w:tcPr>
          <w:p w14:paraId="58A1B60D" w14:textId="77777777" w:rsidR="00073BE9" w:rsidRPr="00C25907" w:rsidRDefault="0016268D" w:rsidP="009053FF">
            <w:pPr>
              <w:jc w:val="center"/>
              <w:rPr>
                <w:rFonts w:ascii="Times New Roman" w:hAnsi="Times New Roman" w:cs="Times New Roman"/>
                <w:sz w:val="24"/>
                <w:szCs w:val="24"/>
              </w:rPr>
            </w:pPr>
            <w:r w:rsidRPr="00C25907">
              <w:rPr>
                <w:rFonts w:ascii="Times New Roman" w:hAnsi="Times New Roman" w:cs="Times New Roman"/>
                <w:sz w:val="24"/>
                <w:szCs w:val="24"/>
              </w:rPr>
              <w:t>2</w:t>
            </w:r>
          </w:p>
        </w:tc>
        <w:tc>
          <w:tcPr>
            <w:tcW w:w="709" w:type="dxa"/>
            <w:vAlign w:val="center"/>
          </w:tcPr>
          <w:p w14:paraId="4ED20144" w14:textId="77777777" w:rsidR="00073BE9" w:rsidRPr="00C25907" w:rsidRDefault="0016268D" w:rsidP="009053FF">
            <w:pPr>
              <w:jc w:val="center"/>
              <w:rPr>
                <w:rFonts w:ascii="Times New Roman" w:hAnsi="Times New Roman" w:cs="Times New Roman"/>
                <w:sz w:val="24"/>
                <w:szCs w:val="24"/>
              </w:rPr>
            </w:pPr>
            <w:r w:rsidRPr="00C25907">
              <w:rPr>
                <w:rFonts w:ascii="Times New Roman" w:hAnsi="Times New Roman" w:cs="Times New Roman"/>
                <w:sz w:val="24"/>
                <w:szCs w:val="24"/>
              </w:rPr>
              <w:t>-</w:t>
            </w:r>
          </w:p>
        </w:tc>
        <w:tc>
          <w:tcPr>
            <w:tcW w:w="865" w:type="dxa"/>
            <w:vAlign w:val="center"/>
          </w:tcPr>
          <w:p w14:paraId="698760CC" w14:textId="77777777" w:rsidR="00073BE9" w:rsidRPr="00C25907" w:rsidRDefault="0016268D" w:rsidP="009053FF">
            <w:pPr>
              <w:jc w:val="center"/>
              <w:rPr>
                <w:rFonts w:ascii="Times New Roman" w:hAnsi="Times New Roman" w:cs="Times New Roman"/>
                <w:sz w:val="24"/>
                <w:szCs w:val="24"/>
              </w:rPr>
            </w:pPr>
            <w:r w:rsidRPr="00C25907">
              <w:rPr>
                <w:rFonts w:ascii="Times New Roman" w:hAnsi="Times New Roman" w:cs="Times New Roman"/>
                <w:sz w:val="24"/>
                <w:szCs w:val="24"/>
              </w:rPr>
              <w:t>2</w:t>
            </w:r>
          </w:p>
        </w:tc>
      </w:tr>
      <w:tr w:rsidR="00073BE9" w:rsidRPr="00C25907" w14:paraId="6FFCC5BA" w14:textId="77777777" w:rsidTr="009053FF">
        <w:tc>
          <w:tcPr>
            <w:tcW w:w="817" w:type="dxa"/>
          </w:tcPr>
          <w:p w14:paraId="5B8A3DD9" w14:textId="77777777" w:rsidR="00073BE9" w:rsidRPr="00C25907" w:rsidRDefault="004B54D0" w:rsidP="00C25907">
            <w:pPr>
              <w:jc w:val="both"/>
              <w:rPr>
                <w:rFonts w:ascii="Times New Roman" w:hAnsi="Times New Roman" w:cs="Times New Roman"/>
                <w:sz w:val="24"/>
                <w:szCs w:val="24"/>
              </w:rPr>
            </w:pPr>
            <w:r w:rsidRPr="00C25907">
              <w:rPr>
                <w:rFonts w:ascii="Times New Roman" w:hAnsi="Times New Roman" w:cs="Times New Roman"/>
                <w:sz w:val="24"/>
                <w:szCs w:val="24"/>
              </w:rPr>
              <w:t>12</w:t>
            </w:r>
          </w:p>
        </w:tc>
        <w:tc>
          <w:tcPr>
            <w:tcW w:w="5812" w:type="dxa"/>
          </w:tcPr>
          <w:p w14:paraId="6173A710" w14:textId="77777777" w:rsidR="00073BE9" w:rsidRPr="00C25907" w:rsidRDefault="0016268D" w:rsidP="00C25907">
            <w:pPr>
              <w:jc w:val="both"/>
              <w:rPr>
                <w:rFonts w:ascii="Times New Roman" w:hAnsi="Times New Roman" w:cs="Times New Roman"/>
                <w:sz w:val="24"/>
                <w:szCs w:val="24"/>
              </w:rPr>
            </w:pPr>
            <w:r w:rsidRPr="00C25907">
              <w:rPr>
                <w:rFonts w:ascii="Times New Roman" w:hAnsi="Times New Roman" w:cs="Times New Roman"/>
                <w:sz w:val="24"/>
                <w:szCs w:val="24"/>
              </w:rPr>
              <w:t>Итоговая аттестация</w:t>
            </w:r>
          </w:p>
        </w:tc>
        <w:tc>
          <w:tcPr>
            <w:tcW w:w="992" w:type="dxa"/>
            <w:vAlign w:val="center"/>
          </w:tcPr>
          <w:p w14:paraId="2CDD0CF8" w14:textId="77777777" w:rsidR="00073BE9" w:rsidRPr="00C25907" w:rsidRDefault="0016268D" w:rsidP="009053FF">
            <w:pPr>
              <w:jc w:val="center"/>
              <w:rPr>
                <w:rFonts w:ascii="Times New Roman" w:hAnsi="Times New Roman" w:cs="Times New Roman"/>
                <w:sz w:val="24"/>
                <w:szCs w:val="24"/>
              </w:rPr>
            </w:pPr>
            <w:r w:rsidRPr="00C25907">
              <w:rPr>
                <w:rFonts w:ascii="Times New Roman" w:hAnsi="Times New Roman" w:cs="Times New Roman"/>
                <w:sz w:val="24"/>
                <w:szCs w:val="24"/>
              </w:rPr>
              <w:t>2</w:t>
            </w:r>
          </w:p>
        </w:tc>
        <w:tc>
          <w:tcPr>
            <w:tcW w:w="709" w:type="dxa"/>
            <w:vAlign w:val="center"/>
          </w:tcPr>
          <w:p w14:paraId="37475F1C" w14:textId="77777777" w:rsidR="00073BE9" w:rsidRPr="00C25907" w:rsidRDefault="0016268D" w:rsidP="009053FF">
            <w:pPr>
              <w:jc w:val="center"/>
              <w:rPr>
                <w:rFonts w:ascii="Times New Roman" w:hAnsi="Times New Roman" w:cs="Times New Roman"/>
                <w:sz w:val="24"/>
                <w:szCs w:val="24"/>
              </w:rPr>
            </w:pPr>
            <w:r w:rsidRPr="00C25907">
              <w:rPr>
                <w:rFonts w:ascii="Times New Roman" w:hAnsi="Times New Roman" w:cs="Times New Roman"/>
                <w:sz w:val="24"/>
                <w:szCs w:val="24"/>
              </w:rPr>
              <w:t>2</w:t>
            </w:r>
          </w:p>
        </w:tc>
        <w:tc>
          <w:tcPr>
            <w:tcW w:w="865" w:type="dxa"/>
            <w:vAlign w:val="center"/>
          </w:tcPr>
          <w:p w14:paraId="481886EB" w14:textId="77777777" w:rsidR="00073BE9" w:rsidRPr="00C25907" w:rsidRDefault="0016268D" w:rsidP="009053FF">
            <w:pPr>
              <w:jc w:val="center"/>
              <w:rPr>
                <w:rFonts w:ascii="Times New Roman" w:hAnsi="Times New Roman" w:cs="Times New Roman"/>
                <w:sz w:val="24"/>
                <w:szCs w:val="24"/>
              </w:rPr>
            </w:pPr>
            <w:r w:rsidRPr="00C25907">
              <w:rPr>
                <w:rFonts w:ascii="Times New Roman" w:hAnsi="Times New Roman" w:cs="Times New Roman"/>
                <w:sz w:val="24"/>
                <w:szCs w:val="24"/>
              </w:rPr>
              <w:t>-</w:t>
            </w:r>
          </w:p>
        </w:tc>
      </w:tr>
      <w:tr w:rsidR="00073BE9" w:rsidRPr="00C25907" w14:paraId="3099B97A" w14:textId="77777777" w:rsidTr="009053FF">
        <w:tc>
          <w:tcPr>
            <w:tcW w:w="817" w:type="dxa"/>
          </w:tcPr>
          <w:p w14:paraId="4F3A6109" w14:textId="77777777" w:rsidR="00073BE9" w:rsidRPr="00C25907" w:rsidRDefault="004B54D0" w:rsidP="00C25907">
            <w:pPr>
              <w:jc w:val="both"/>
              <w:rPr>
                <w:rFonts w:ascii="Times New Roman" w:hAnsi="Times New Roman" w:cs="Times New Roman"/>
                <w:sz w:val="24"/>
                <w:szCs w:val="24"/>
              </w:rPr>
            </w:pPr>
            <w:r w:rsidRPr="00C25907">
              <w:rPr>
                <w:rFonts w:ascii="Times New Roman" w:hAnsi="Times New Roman" w:cs="Times New Roman"/>
                <w:sz w:val="24"/>
                <w:szCs w:val="24"/>
              </w:rPr>
              <w:t>13</w:t>
            </w:r>
          </w:p>
        </w:tc>
        <w:tc>
          <w:tcPr>
            <w:tcW w:w="5812" w:type="dxa"/>
          </w:tcPr>
          <w:p w14:paraId="0DA988D7" w14:textId="77777777" w:rsidR="00073BE9" w:rsidRPr="00C25907" w:rsidRDefault="0016268D" w:rsidP="00C25907">
            <w:pPr>
              <w:jc w:val="both"/>
              <w:rPr>
                <w:rFonts w:ascii="Times New Roman" w:hAnsi="Times New Roman" w:cs="Times New Roman"/>
                <w:sz w:val="24"/>
                <w:szCs w:val="24"/>
              </w:rPr>
            </w:pPr>
            <w:r w:rsidRPr="00C25907">
              <w:rPr>
                <w:rFonts w:ascii="Times New Roman" w:hAnsi="Times New Roman" w:cs="Times New Roman"/>
                <w:sz w:val="24"/>
                <w:szCs w:val="24"/>
              </w:rPr>
              <w:t>Всего:</w:t>
            </w:r>
          </w:p>
        </w:tc>
        <w:tc>
          <w:tcPr>
            <w:tcW w:w="992" w:type="dxa"/>
            <w:vAlign w:val="center"/>
          </w:tcPr>
          <w:p w14:paraId="3BF3492B" w14:textId="77777777" w:rsidR="00073BE9" w:rsidRPr="00C25907" w:rsidRDefault="0016268D" w:rsidP="009053FF">
            <w:pPr>
              <w:jc w:val="center"/>
              <w:rPr>
                <w:rFonts w:ascii="Times New Roman" w:hAnsi="Times New Roman" w:cs="Times New Roman"/>
                <w:sz w:val="24"/>
                <w:szCs w:val="24"/>
              </w:rPr>
            </w:pPr>
            <w:r w:rsidRPr="00C25907">
              <w:rPr>
                <w:rFonts w:ascii="Times New Roman" w:hAnsi="Times New Roman" w:cs="Times New Roman"/>
                <w:sz w:val="24"/>
                <w:szCs w:val="24"/>
              </w:rPr>
              <w:t>80</w:t>
            </w:r>
          </w:p>
        </w:tc>
        <w:tc>
          <w:tcPr>
            <w:tcW w:w="709" w:type="dxa"/>
            <w:vAlign w:val="center"/>
          </w:tcPr>
          <w:p w14:paraId="7F4ABEC6" w14:textId="77777777" w:rsidR="00073BE9" w:rsidRPr="00C25907" w:rsidRDefault="0016268D" w:rsidP="009053FF">
            <w:pPr>
              <w:jc w:val="center"/>
              <w:rPr>
                <w:rFonts w:ascii="Times New Roman" w:hAnsi="Times New Roman" w:cs="Times New Roman"/>
                <w:sz w:val="24"/>
                <w:szCs w:val="24"/>
              </w:rPr>
            </w:pPr>
            <w:r w:rsidRPr="00C25907">
              <w:rPr>
                <w:rFonts w:ascii="Times New Roman" w:hAnsi="Times New Roman" w:cs="Times New Roman"/>
                <w:sz w:val="24"/>
                <w:szCs w:val="24"/>
              </w:rPr>
              <w:t>62</w:t>
            </w:r>
          </w:p>
        </w:tc>
        <w:tc>
          <w:tcPr>
            <w:tcW w:w="865" w:type="dxa"/>
            <w:vAlign w:val="center"/>
          </w:tcPr>
          <w:p w14:paraId="7185AF0F" w14:textId="77777777" w:rsidR="00073BE9" w:rsidRPr="00C25907" w:rsidRDefault="0016268D" w:rsidP="009053FF">
            <w:pPr>
              <w:jc w:val="center"/>
              <w:rPr>
                <w:rFonts w:ascii="Times New Roman" w:hAnsi="Times New Roman" w:cs="Times New Roman"/>
                <w:sz w:val="24"/>
                <w:szCs w:val="24"/>
              </w:rPr>
            </w:pPr>
            <w:r w:rsidRPr="00C25907">
              <w:rPr>
                <w:rFonts w:ascii="Times New Roman" w:hAnsi="Times New Roman" w:cs="Times New Roman"/>
                <w:sz w:val="24"/>
                <w:szCs w:val="24"/>
              </w:rPr>
              <w:t>18</w:t>
            </w:r>
          </w:p>
        </w:tc>
      </w:tr>
    </w:tbl>
    <w:p w14:paraId="0530ADF9" w14:textId="77777777" w:rsidR="009053FF" w:rsidRDefault="009053FF">
      <w:pPr>
        <w:rPr>
          <w:rFonts w:ascii="Times New Roman" w:hAnsi="Times New Roman" w:cs="Times New Roman"/>
          <w:sz w:val="24"/>
          <w:szCs w:val="24"/>
        </w:rPr>
      </w:pPr>
      <w:r>
        <w:rPr>
          <w:rFonts w:ascii="Times New Roman" w:hAnsi="Times New Roman" w:cs="Times New Roman"/>
          <w:sz w:val="24"/>
          <w:szCs w:val="24"/>
        </w:rPr>
        <w:br w:type="page"/>
      </w:r>
    </w:p>
    <w:p w14:paraId="6FA19DFF" w14:textId="7EBE8E7E" w:rsidR="00F9560A" w:rsidRDefault="009053FF" w:rsidP="009053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УЧЕБНО-ТЕМАТИЧЕСКИЙ ПЛАН</w:t>
      </w:r>
    </w:p>
    <w:p w14:paraId="6F6D7786" w14:textId="77777777" w:rsidR="009053FF" w:rsidRPr="00C25907" w:rsidRDefault="009053FF" w:rsidP="009053FF">
      <w:pPr>
        <w:spacing w:after="0" w:line="240" w:lineRule="auto"/>
        <w:jc w:val="center"/>
        <w:rPr>
          <w:rFonts w:ascii="Times New Roman" w:hAnsi="Times New Roman" w:cs="Times New Roman"/>
          <w:b/>
          <w:sz w:val="24"/>
          <w:szCs w:val="24"/>
        </w:rPr>
      </w:pPr>
    </w:p>
    <w:p w14:paraId="26371FEC"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по программе</w:t>
      </w:r>
    </w:p>
    <w:p w14:paraId="2BD063F2" w14:textId="77777777" w:rsidR="00F9560A" w:rsidRPr="00C25907" w:rsidRDefault="00F9560A" w:rsidP="009053FF">
      <w:pPr>
        <w:pStyle w:val="a7"/>
        <w:rPr>
          <w:rFonts w:ascii="Times New Roman" w:hAnsi="Times New Roman"/>
          <w:b/>
          <w:bCs/>
          <w:sz w:val="24"/>
          <w:szCs w:val="24"/>
        </w:rPr>
      </w:pPr>
      <w:r w:rsidRPr="00C25907">
        <w:rPr>
          <w:rFonts w:ascii="Times New Roman" w:hAnsi="Times New Roman"/>
          <w:b/>
          <w:bCs/>
          <w:sz w:val="24"/>
          <w:szCs w:val="24"/>
        </w:rPr>
        <w:t>«</w:t>
      </w:r>
      <w:r w:rsidRPr="00C25907">
        <w:rPr>
          <w:rFonts w:ascii="Times New Roman" w:hAnsi="Times New Roman"/>
          <w:b/>
          <w:sz w:val="24"/>
          <w:szCs w:val="24"/>
          <w:shd w:val="clear" w:color="auto" w:fill="FFFFFF"/>
        </w:rPr>
        <w:t>Повышение квалификации</w:t>
      </w:r>
      <w:r w:rsidRPr="00C25907">
        <w:rPr>
          <w:rFonts w:ascii="Times New Roman" w:hAnsi="Times New Roman"/>
          <w:b/>
          <w:bCs/>
          <w:sz w:val="24"/>
          <w:szCs w:val="24"/>
        </w:rPr>
        <w:t xml:space="preserve"> работников субъекта транспортной инфраструктуры, подразделения транспортной безопасности, руководящих выполнением работ, непосредственно связанных с обеспечением транспортной безопасности объекта транспортной инфраструктуры и/или транспортного средства на автомобильном и городском наземном и электрическом транспорте»</w:t>
      </w:r>
    </w:p>
    <w:p w14:paraId="1680710F" w14:textId="7B426EFF" w:rsidR="00F9560A" w:rsidRPr="00C25907" w:rsidRDefault="00F9560A" w:rsidP="00C25907">
      <w:pPr>
        <w:pStyle w:val="ConsNormal"/>
        <w:widowControl/>
        <w:ind w:right="0" w:firstLine="540"/>
        <w:jc w:val="both"/>
        <w:rPr>
          <w:rFonts w:ascii="Times New Roman" w:hAnsi="Times New Roman" w:cs="Times New Roman"/>
          <w:sz w:val="24"/>
          <w:szCs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5959"/>
        <w:gridCol w:w="1028"/>
        <w:gridCol w:w="850"/>
        <w:gridCol w:w="865"/>
      </w:tblGrid>
      <w:tr w:rsidR="00F9560A" w:rsidRPr="00C25907" w14:paraId="2DB50590" w14:textId="77777777" w:rsidTr="009053FF">
        <w:trPr>
          <w:trHeight w:val="113"/>
        </w:trPr>
        <w:tc>
          <w:tcPr>
            <w:tcW w:w="812" w:type="dxa"/>
            <w:vMerge w:val="restart"/>
            <w:tcBorders>
              <w:top w:val="single" w:sz="4" w:space="0" w:color="auto"/>
              <w:left w:val="single" w:sz="4" w:space="0" w:color="auto"/>
              <w:bottom w:val="single" w:sz="4" w:space="0" w:color="auto"/>
              <w:right w:val="single" w:sz="4" w:space="0" w:color="auto"/>
            </w:tcBorders>
            <w:hideMark/>
          </w:tcPr>
          <w:p w14:paraId="587E0EE9"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w:t>
            </w:r>
          </w:p>
          <w:p w14:paraId="770EDEE7"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п\</w:t>
            </w:r>
            <w:proofErr w:type="gramStart"/>
            <w:r w:rsidRPr="00C25907">
              <w:rPr>
                <w:rFonts w:ascii="Times New Roman" w:hAnsi="Times New Roman" w:cs="Times New Roman"/>
                <w:sz w:val="24"/>
                <w:szCs w:val="24"/>
              </w:rPr>
              <w:t>п</w:t>
            </w:r>
            <w:proofErr w:type="gramEnd"/>
          </w:p>
        </w:tc>
        <w:tc>
          <w:tcPr>
            <w:tcW w:w="5959" w:type="dxa"/>
            <w:vMerge w:val="restart"/>
            <w:tcBorders>
              <w:top w:val="single" w:sz="4" w:space="0" w:color="auto"/>
              <w:left w:val="single" w:sz="4" w:space="0" w:color="auto"/>
              <w:bottom w:val="single" w:sz="4" w:space="0" w:color="auto"/>
              <w:right w:val="single" w:sz="4" w:space="0" w:color="auto"/>
            </w:tcBorders>
            <w:hideMark/>
          </w:tcPr>
          <w:p w14:paraId="108A3117"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Наименование темы:</w:t>
            </w:r>
          </w:p>
        </w:tc>
        <w:tc>
          <w:tcPr>
            <w:tcW w:w="1028" w:type="dxa"/>
            <w:vMerge w:val="restart"/>
            <w:tcBorders>
              <w:top w:val="single" w:sz="4" w:space="0" w:color="auto"/>
              <w:left w:val="single" w:sz="4" w:space="0" w:color="auto"/>
              <w:bottom w:val="single" w:sz="4" w:space="0" w:color="auto"/>
              <w:right w:val="single" w:sz="4" w:space="0" w:color="auto"/>
            </w:tcBorders>
            <w:hideMark/>
          </w:tcPr>
          <w:p w14:paraId="208A0BDC"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Всего</w:t>
            </w:r>
          </w:p>
          <w:p w14:paraId="6AF5BBDB"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 xml:space="preserve"> часов:</w:t>
            </w:r>
          </w:p>
        </w:tc>
        <w:tc>
          <w:tcPr>
            <w:tcW w:w="1715" w:type="dxa"/>
            <w:gridSpan w:val="2"/>
            <w:tcBorders>
              <w:top w:val="single" w:sz="4" w:space="0" w:color="auto"/>
              <w:left w:val="single" w:sz="4" w:space="0" w:color="auto"/>
              <w:bottom w:val="single" w:sz="4" w:space="0" w:color="auto"/>
              <w:right w:val="single" w:sz="4" w:space="0" w:color="auto"/>
            </w:tcBorders>
            <w:hideMark/>
          </w:tcPr>
          <w:p w14:paraId="70349E97"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В том числе:</w:t>
            </w:r>
          </w:p>
        </w:tc>
      </w:tr>
      <w:tr w:rsidR="00F9560A" w:rsidRPr="00C25907" w14:paraId="01CF2888" w14:textId="77777777" w:rsidTr="009053FF">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A31EC9" w14:textId="77777777" w:rsidR="00F9560A" w:rsidRPr="00C25907" w:rsidRDefault="00F9560A" w:rsidP="00C25907">
            <w:pPr>
              <w:spacing w:after="0" w:line="240" w:lineRule="auto"/>
              <w:jc w:val="both"/>
              <w:rPr>
                <w:rFonts w:ascii="Times New Roman" w:hAnsi="Times New Roman" w:cs="Times New Roman"/>
                <w:sz w:val="24"/>
                <w:szCs w:val="24"/>
              </w:rPr>
            </w:pPr>
          </w:p>
        </w:tc>
        <w:tc>
          <w:tcPr>
            <w:tcW w:w="5959" w:type="dxa"/>
            <w:vMerge/>
            <w:tcBorders>
              <w:top w:val="single" w:sz="4" w:space="0" w:color="auto"/>
              <w:left w:val="single" w:sz="4" w:space="0" w:color="auto"/>
              <w:bottom w:val="single" w:sz="4" w:space="0" w:color="auto"/>
              <w:right w:val="single" w:sz="4" w:space="0" w:color="auto"/>
            </w:tcBorders>
            <w:vAlign w:val="center"/>
            <w:hideMark/>
          </w:tcPr>
          <w:p w14:paraId="50E0C4B5" w14:textId="77777777" w:rsidR="00F9560A" w:rsidRPr="00C25907" w:rsidRDefault="00F9560A" w:rsidP="00C25907">
            <w:pPr>
              <w:spacing w:after="0" w:line="240" w:lineRule="auto"/>
              <w:jc w:val="both"/>
              <w:rPr>
                <w:rFonts w:ascii="Times New Roman" w:hAnsi="Times New Roman" w:cs="Times New Roman"/>
                <w:sz w:val="24"/>
                <w:szCs w:val="24"/>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14:paraId="59E73CBA" w14:textId="77777777" w:rsidR="00F9560A" w:rsidRPr="00C25907" w:rsidRDefault="00F9560A" w:rsidP="00C25907">
            <w:pPr>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171197C5"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ТЗ</w:t>
            </w:r>
          </w:p>
        </w:tc>
        <w:tc>
          <w:tcPr>
            <w:tcW w:w="865" w:type="dxa"/>
            <w:tcBorders>
              <w:top w:val="single" w:sz="4" w:space="0" w:color="auto"/>
              <w:left w:val="single" w:sz="4" w:space="0" w:color="auto"/>
              <w:bottom w:val="single" w:sz="4" w:space="0" w:color="auto"/>
              <w:right w:val="single" w:sz="4" w:space="0" w:color="auto"/>
            </w:tcBorders>
            <w:hideMark/>
          </w:tcPr>
          <w:p w14:paraId="18F81F22"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ПЗ</w:t>
            </w:r>
          </w:p>
        </w:tc>
      </w:tr>
      <w:tr w:rsidR="00F9560A" w:rsidRPr="00C25907" w14:paraId="353C47E4"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0352A055"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1</w:t>
            </w:r>
          </w:p>
        </w:tc>
        <w:tc>
          <w:tcPr>
            <w:tcW w:w="5959" w:type="dxa"/>
            <w:tcBorders>
              <w:top w:val="single" w:sz="4" w:space="0" w:color="auto"/>
              <w:left w:val="single" w:sz="4" w:space="0" w:color="auto"/>
              <w:bottom w:val="single" w:sz="4" w:space="0" w:color="auto"/>
              <w:right w:val="single" w:sz="4" w:space="0" w:color="auto"/>
            </w:tcBorders>
            <w:hideMark/>
          </w:tcPr>
          <w:p w14:paraId="13DD95D4"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2</w:t>
            </w:r>
          </w:p>
        </w:tc>
        <w:tc>
          <w:tcPr>
            <w:tcW w:w="1028" w:type="dxa"/>
            <w:tcBorders>
              <w:top w:val="single" w:sz="4" w:space="0" w:color="auto"/>
              <w:left w:val="single" w:sz="4" w:space="0" w:color="auto"/>
              <w:bottom w:val="single" w:sz="4" w:space="0" w:color="auto"/>
              <w:right w:val="single" w:sz="4" w:space="0" w:color="auto"/>
            </w:tcBorders>
            <w:vAlign w:val="center"/>
            <w:hideMark/>
          </w:tcPr>
          <w:p w14:paraId="36C9B24A"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C98FA6"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4</w:t>
            </w:r>
          </w:p>
        </w:tc>
        <w:tc>
          <w:tcPr>
            <w:tcW w:w="865" w:type="dxa"/>
            <w:tcBorders>
              <w:top w:val="single" w:sz="4" w:space="0" w:color="auto"/>
              <w:left w:val="single" w:sz="4" w:space="0" w:color="auto"/>
              <w:bottom w:val="single" w:sz="4" w:space="0" w:color="auto"/>
              <w:right w:val="single" w:sz="4" w:space="0" w:color="auto"/>
            </w:tcBorders>
            <w:vAlign w:val="center"/>
            <w:hideMark/>
          </w:tcPr>
          <w:p w14:paraId="3998C7F8"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5</w:t>
            </w:r>
          </w:p>
        </w:tc>
      </w:tr>
      <w:tr w:rsidR="00F9560A" w:rsidRPr="00C25907" w14:paraId="23655F12"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649EC4A7" w14:textId="77777777" w:rsidR="00F9560A" w:rsidRPr="00C25907" w:rsidRDefault="00F9560A" w:rsidP="00C25907">
            <w:pPr>
              <w:spacing w:after="0" w:line="240" w:lineRule="auto"/>
              <w:jc w:val="both"/>
              <w:rPr>
                <w:rFonts w:ascii="Times New Roman" w:hAnsi="Times New Roman" w:cs="Times New Roman"/>
                <w:b/>
                <w:sz w:val="24"/>
                <w:szCs w:val="24"/>
              </w:rPr>
            </w:pPr>
            <w:r w:rsidRPr="00C25907">
              <w:rPr>
                <w:rFonts w:ascii="Times New Roman" w:hAnsi="Times New Roman" w:cs="Times New Roman"/>
                <w:b/>
                <w:sz w:val="24"/>
                <w:szCs w:val="24"/>
              </w:rPr>
              <w:t>1</w:t>
            </w:r>
          </w:p>
        </w:tc>
        <w:tc>
          <w:tcPr>
            <w:tcW w:w="5959" w:type="dxa"/>
            <w:tcBorders>
              <w:top w:val="single" w:sz="4" w:space="0" w:color="auto"/>
              <w:left w:val="single" w:sz="4" w:space="0" w:color="auto"/>
              <w:bottom w:val="single" w:sz="4" w:space="0" w:color="auto"/>
              <w:right w:val="single" w:sz="4" w:space="0" w:color="auto"/>
            </w:tcBorders>
            <w:hideMark/>
          </w:tcPr>
          <w:p w14:paraId="39EB17CE" w14:textId="77777777" w:rsidR="00F9560A" w:rsidRPr="00C25907" w:rsidRDefault="00F9560A" w:rsidP="00C25907">
            <w:pPr>
              <w:spacing w:after="0" w:line="240" w:lineRule="auto"/>
              <w:jc w:val="both"/>
              <w:rPr>
                <w:rFonts w:ascii="Times New Roman" w:hAnsi="Times New Roman" w:cs="Times New Roman"/>
                <w:b/>
                <w:sz w:val="24"/>
                <w:szCs w:val="24"/>
              </w:rPr>
            </w:pPr>
            <w:r w:rsidRPr="00C25907">
              <w:rPr>
                <w:rFonts w:ascii="Times New Roman" w:hAnsi="Times New Roman" w:cs="Times New Roman"/>
                <w:b/>
                <w:sz w:val="24"/>
                <w:szCs w:val="24"/>
              </w:rPr>
              <w:t>Введение в курс подготовки.</w:t>
            </w:r>
          </w:p>
        </w:tc>
        <w:tc>
          <w:tcPr>
            <w:tcW w:w="1028" w:type="dxa"/>
            <w:tcBorders>
              <w:top w:val="single" w:sz="4" w:space="0" w:color="auto"/>
              <w:left w:val="single" w:sz="4" w:space="0" w:color="auto"/>
              <w:bottom w:val="single" w:sz="4" w:space="0" w:color="auto"/>
              <w:right w:val="single" w:sz="4" w:space="0" w:color="auto"/>
            </w:tcBorders>
            <w:vAlign w:val="center"/>
            <w:hideMark/>
          </w:tcPr>
          <w:p w14:paraId="0AFD0B36" w14:textId="77777777" w:rsidR="00F9560A" w:rsidRPr="00C25907" w:rsidRDefault="00F9560A" w:rsidP="009053FF">
            <w:pPr>
              <w:spacing w:after="0" w:line="240" w:lineRule="auto"/>
              <w:jc w:val="center"/>
              <w:rPr>
                <w:rFonts w:ascii="Times New Roman" w:hAnsi="Times New Roman" w:cs="Times New Roman"/>
                <w:b/>
                <w:sz w:val="24"/>
                <w:szCs w:val="24"/>
              </w:rPr>
            </w:pPr>
            <w:r w:rsidRPr="00C25907">
              <w:rPr>
                <w:rFonts w:ascii="Times New Roman" w:hAnsi="Times New Roman" w:cs="Times New Roman"/>
                <w:b/>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28A3D423" w14:textId="77777777" w:rsidR="00F9560A" w:rsidRPr="00C25907" w:rsidRDefault="00F9560A" w:rsidP="009053FF">
            <w:pPr>
              <w:spacing w:after="0" w:line="240" w:lineRule="auto"/>
              <w:jc w:val="center"/>
              <w:rPr>
                <w:rFonts w:ascii="Times New Roman" w:hAnsi="Times New Roman" w:cs="Times New Roman"/>
                <w:b/>
                <w:sz w:val="24"/>
                <w:szCs w:val="24"/>
              </w:rPr>
            </w:pPr>
            <w:r w:rsidRPr="00C25907">
              <w:rPr>
                <w:rFonts w:ascii="Times New Roman" w:hAnsi="Times New Roman" w:cs="Times New Roman"/>
                <w:b/>
                <w:sz w:val="24"/>
                <w:szCs w:val="24"/>
              </w:rPr>
              <w:t>1</w:t>
            </w:r>
          </w:p>
        </w:tc>
        <w:tc>
          <w:tcPr>
            <w:tcW w:w="865" w:type="dxa"/>
            <w:tcBorders>
              <w:top w:val="single" w:sz="4" w:space="0" w:color="auto"/>
              <w:left w:val="single" w:sz="4" w:space="0" w:color="auto"/>
              <w:bottom w:val="single" w:sz="4" w:space="0" w:color="auto"/>
              <w:right w:val="single" w:sz="4" w:space="0" w:color="auto"/>
            </w:tcBorders>
            <w:vAlign w:val="center"/>
            <w:hideMark/>
          </w:tcPr>
          <w:p w14:paraId="300DFB10" w14:textId="77777777" w:rsidR="00F9560A" w:rsidRPr="00C25907" w:rsidRDefault="00F9560A" w:rsidP="009053FF">
            <w:pPr>
              <w:spacing w:after="0" w:line="240" w:lineRule="auto"/>
              <w:jc w:val="center"/>
              <w:rPr>
                <w:rFonts w:ascii="Times New Roman" w:hAnsi="Times New Roman" w:cs="Times New Roman"/>
                <w:b/>
                <w:sz w:val="24"/>
                <w:szCs w:val="24"/>
              </w:rPr>
            </w:pPr>
            <w:r w:rsidRPr="00C25907">
              <w:rPr>
                <w:rFonts w:ascii="Times New Roman" w:hAnsi="Times New Roman" w:cs="Times New Roman"/>
                <w:b/>
                <w:sz w:val="24"/>
                <w:szCs w:val="24"/>
              </w:rPr>
              <w:t>-</w:t>
            </w:r>
          </w:p>
        </w:tc>
      </w:tr>
      <w:tr w:rsidR="00F9560A" w:rsidRPr="00C25907" w14:paraId="58FA62DC"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02FCE93E" w14:textId="77777777" w:rsidR="00F9560A" w:rsidRPr="00C25907" w:rsidRDefault="00F9560A" w:rsidP="00C25907">
            <w:pPr>
              <w:spacing w:after="0" w:line="240" w:lineRule="auto"/>
              <w:jc w:val="both"/>
              <w:rPr>
                <w:rFonts w:ascii="Times New Roman" w:hAnsi="Times New Roman" w:cs="Times New Roman"/>
                <w:b/>
                <w:sz w:val="24"/>
                <w:szCs w:val="24"/>
              </w:rPr>
            </w:pPr>
            <w:r w:rsidRPr="00C25907">
              <w:rPr>
                <w:rFonts w:ascii="Times New Roman" w:hAnsi="Times New Roman" w:cs="Times New Roman"/>
                <w:b/>
                <w:sz w:val="24"/>
                <w:szCs w:val="24"/>
              </w:rPr>
              <w:t>2</w:t>
            </w:r>
          </w:p>
        </w:tc>
        <w:tc>
          <w:tcPr>
            <w:tcW w:w="5959" w:type="dxa"/>
            <w:tcBorders>
              <w:top w:val="single" w:sz="4" w:space="0" w:color="auto"/>
              <w:left w:val="single" w:sz="4" w:space="0" w:color="auto"/>
              <w:bottom w:val="single" w:sz="4" w:space="0" w:color="auto"/>
              <w:right w:val="single" w:sz="4" w:space="0" w:color="auto"/>
            </w:tcBorders>
            <w:hideMark/>
          </w:tcPr>
          <w:p w14:paraId="3B8CAFBD" w14:textId="77777777" w:rsidR="00F9560A" w:rsidRPr="00C25907" w:rsidRDefault="00F9560A" w:rsidP="00C25907">
            <w:pPr>
              <w:spacing w:after="0" w:line="240" w:lineRule="auto"/>
              <w:jc w:val="both"/>
              <w:rPr>
                <w:rFonts w:ascii="Times New Roman" w:hAnsi="Times New Roman" w:cs="Times New Roman"/>
                <w:b/>
                <w:sz w:val="24"/>
                <w:szCs w:val="24"/>
              </w:rPr>
            </w:pPr>
            <w:r w:rsidRPr="00C25907">
              <w:rPr>
                <w:rFonts w:ascii="Times New Roman" w:hAnsi="Times New Roman" w:cs="Times New Roman"/>
                <w:b/>
                <w:sz w:val="24"/>
                <w:szCs w:val="24"/>
              </w:rPr>
              <w:t>Нормативная правовая база в области обеспечения транспортной безопасности.</w:t>
            </w:r>
          </w:p>
        </w:tc>
        <w:tc>
          <w:tcPr>
            <w:tcW w:w="1028" w:type="dxa"/>
            <w:tcBorders>
              <w:top w:val="single" w:sz="4" w:space="0" w:color="auto"/>
              <w:left w:val="single" w:sz="4" w:space="0" w:color="auto"/>
              <w:bottom w:val="single" w:sz="4" w:space="0" w:color="auto"/>
              <w:right w:val="single" w:sz="4" w:space="0" w:color="auto"/>
            </w:tcBorders>
            <w:vAlign w:val="center"/>
            <w:hideMark/>
          </w:tcPr>
          <w:p w14:paraId="1F3EB2B1" w14:textId="77777777" w:rsidR="00F9560A" w:rsidRPr="00C25907" w:rsidRDefault="00F9560A" w:rsidP="009053FF">
            <w:pPr>
              <w:spacing w:after="0" w:line="240" w:lineRule="auto"/>
              <w:jc w:val="center"/>
              <w:rPr>
                <w:rFonts w:ascii="Times New Roman" w:hAnsi="Times New Roman" w:cs="Times New Roman"/>
                <w:b/>
                <w:sz w:val="24"/>
                <w:szCs w:val="24"/>
              </w:rPr>
            </w:pPr>
            <w:r w:rsidRPr="00C25907">
              <w:rPr>
                <w:rFonts w:ascii="Times New Roman" w:hAnsi="Times New Roman" w:cs="Times New Roman"/>
                <w:b/>
                <w:sz w:val="24"/>
                <w:szCs w:val="24"/>
              </w:rPr>
              <w:t>5</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59F04A" w14:textId="77777777" w:rsidR="00F9560A" w:rsidRPr="00C25907" w:rsidRDefault="00F9560A" w:rsidP="009053FF">
            <w:pPr>
              <w:spacing w:after="0" w:line="240" w:lineRule="auto"/>
              <w:jc w:val="center"/>
              <w:rPr>
                <w:rFonts w:ascii="Times New Roman" w:hAnsi="Times New Roman" w:cs="Times New Roman"/>
                <w:b/>
                <w:sz w:val="24"/>
                <w:szCs w:val="24"/>
              </w:rPr>
            </w:pPr>
            <w:r w:rsidRPr="00C25907">
              <w:rPr>
                <w:rFonts w:ascii="Times New Roman" w:hAnsi="Times New Roman" w:cs="Times New Roman"/>
                <w:b/>
                <w:sz w:val="24"/>
                <w:szCs w:val="24"/>
              </w:rPr>
              <w:t>5</w:t>
            </w:r>
          </w:p>
        </w:tc>
        <w:tc>
          <w:tcPr>
            <w:tcW w:w="865" w:type="dxa"/>
            <w:tcBorders>
              <w:top w:val="single" w:sz="4" w:space="0" w:color="auto"/>
              <w:left w:val="single" w:sz="4" w:space="0" w:color="auto"/>
              <w:bottom w:val="single" w:sz="4" w:space="0" w:color="auto"/>
              <w:right w:val="single" w:sz="4" w:space="0" w:color="auto"/>
            </w:tcBorders>
            <w:vAlign w:val="center"/>
            <w:hideMark/>
          </w:tcPr>
          <w:p w14:paraId="6C64255D" w14:textId="77777777" w:rsidR="00F9560A" w:rsidRPr="00C25907" w:rsidRDefault="00F9560A" w:rsidP="009053FF">
            <w:pPr>
              <w:spacing w:after="0" w:line="240" w:lineRule="auto"/>
              <w:jc w:val="center"/>
              <w:rPr>
                <w:rFonts w:ascii="Times New Roman" w:hAnsi="Times New Roman" w:cs="Times New Roman"/>
                <w:b/>
                <w:sz w:val="24"/>
                <w:szCs w:val="24"/>
              </w:rPr>
            </w:pPr>
            <w:r w:rsidRPr="00C25907">
              <w:rPr>
                <w:rFonts w:ascii="Times New Roman" w:hAnsi="Times New Roman" w:cs="Times New Roman"/>
                <w:b/>
                <w:sz w:val="24"/>
                <w:szCs w:val="24"/>
              </w:rPr>
              <w:t>-</w:t>
            </w:r>
          </w:p>
        </w:tc>
      </w:tr>
      <w:tr w:rsidR="00F9560A" w:rsidRPr="00C25907" w14:paraId="4F8BD4E3"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18AF785A"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2.1</w:t>
            </w:r>
          </w:p>
        </w:tc>
        <w:tc>
          <w:tcPr>
            <w:tcW w:w="5959" w:type="dxa"/>
            <w:tcBorders>
              <w:top w:val="single" w:sz="4" w:space="0" w:color="auto"/>
              <w:left w:val="single" w:sz="4" w:space="0" w:color="auto"/>
              <w:bottom w:val="single" w:sz="4" w:space="0" w:color="auto"/>
              <w:right w:val="single" w:sz="4" w:space="0" w:color="auto"/>
            </w:tcBorders>
            <w:hideMark/>
          </w:tcPr>
          <w:p w14:paraId="1EA8D3CA"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Правовые и организационные основы системы обеспечения транспортной безопасности в РФ.</w:t>
            </w:r>
          </w:p>
        </w:tc>
        <w:tc>
          <w:tcPr>
            <w:tcW w:w="1028" w:type="dxa"/>
            <w:tcBorders>
              <w:top w:val="single" w:sz="4" w:space="0" w:color="auto"/>
              <w:left w:val="single" w:sz="4" w:space="0" w:color="auto"/>
              <w:bottom w:val="single" w:sz="4" w:space="0" w:color="auto"/>
              <w:right w:val="single" w:sz="4" w:space="0" w:color="auto"/>
            </w:tcBorders>
            <w:vAlign w:val="center"/>
            <w:hideMark/>
          </w:tcPr>
          <w:p w14:paraId="4DD19D9C"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985078"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65" w:type="dxa"/>
            <w:tcBorders>
              <w:top w:val="single" w:sz="4" w:space="0" w:color="auto"/>
              <w:left w:val="single" w:sz="4" w:space="0" w:color="auto"/>
              <w:bottom w:val="single" w:sz="4" w:space="0" w:color="auto"/>
              <w:right w:val="single" w:sz="4" w:space="0" w:color="auto"/>
            </w:tcBorders>
            <w:vAlign w:val="center"/>
            <w:hideMark/>
          </w:tcPr>
          <w:p w14:paraId="575413E3"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w:t>
            </w:r>
          </w:p>
        </w:tc>
      </w:tr>
      <w:tr w:rsidR="00F9560A" w:rsidRPr="00C25907" w14:paraId="2B2ACCFE"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4272F81C"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2.2</w:t>
            </w:r>
          </w:p>
        </w:tc>
        <w:tc>
          <w:tcPr>
            <w:tcW w:w="5959" w:type="dxa"/>
            <w:tcBorders>
              <w:top w:val="single" w:sz="4" w:space="0" w:color="auto"/>
              <w:left w:val="single" w:sz="4" w:space="0" w:color="auto"/>
              <w:bottom w:val="single" w:sz="4" w:space="0" w:color="auto"/>
              <w:right w:val="single" w:sz="4" w:space="0" w:color="auto"/>
            </w:tcBorders>
            <w:hideMark/>
          </w:tcPr>
          <w:p w14:paraId="4FA51660"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Нормативные правовые акты РФ, регламентирующие вопросы обеспечения транспортной безопасности.</w:t>
            </w:r>
          </w:p>
        </w:tc>
        <w:tc>
          <w:tcPr>
            <w:tcW w:w="1028" w:type="dxa"/>
            <w:tcBorders>
              <w:top w:val="single" w:sz="4" w:space="0" w:color="auto"/>
              <w:left w:val="single" w:sz="4" w:space="0" w:color="auto"/>
              <w:bottom w:val="single" w:sz="4" w:space="0" w:color="auto"/>
              <w:right w:val="single" w:sz="4" w:space="0" w:color="auto"/>
            </w:tcBorders>
            <w:vAlign w:val="center"/>
            <w:hideMark/>
          </w:tcPr>
          <w:p w14:paraId="0B58304D"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5141C221"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2</w:t>
            </w:r>
          </w:p>
        </w:tc>
        <w:tc>
          <w:tcPr>
            <w:tcW w:w="865" w:type="dxa"/>
            <w:tcBorders>
              <w:top w:val="single" w:sz="4" w:space="0" w:color="auto"/>
              <w:left w:val="single" w:sz="4" w:space="0" w:color="auto"/>
              <w:bottom w:val="single" w:sz="4" w:space="0" w:color="auto"/>
              <w:right w:val="single" w:sz="4" w:space="0" w:color="auto"/>
            </w:tcBorders>
            <w:vAlign w:val="center"/>
            <w:hideMark/>
          </w:tcPr>
          <w:p w14:paraId="62C142C1"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w:t>
            </w:r>
          </w:p>
        </w:tc>
      </w:tr>
      <w:tr w:rsidR="00F9560A" w:rsidRPr="00C25907" w14:paraId="70D781E4"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2406EED0"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2.3</w:t>
            </w:r>
          </w:p>
        </w:tc>
        <w:tc>
          <w:tcPr>
            <w:tcW w:w="5959" w:type="dxa"/>
            <w:tcBorders>
              <w:top w:val="single" w:sz="4" w:space="0" w:color="auto"/>
              <w:left w:val="single" w:sz="4" w:space="0" w:color="auto"/>
              <w:bottom w:val="single" w:sz="4" w:space="0" w:color="auto"/>
              <w:right w:val="single" w:sz="4" w:space="0" w:color="auto"/>
            </w:tcBorders>
            <w:hideMark/>
          </w:tcPr>
          <w:p w14:paraId="3904606E"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Требования по обеспечению транспортной безопасности.</w:t>
            </w:r>
          </w:p>
        </w:tc>
        <w:tc>
          <w:tcPr>
            <w:tcW w:w="1028" w:type="dxa"/>
            <w:tcBorders>
              <w:top w:val="single" w:sz="4" w:space="0" w:color="auto"/>
              <w:left w:val="single" w:sz="4" w:space="0" w:color="auto"/>
              <w:bottom w:val="single" w:sz="4" w:space="0" w:color="auto"/>
              <w:right w:val="single" w:sz="4" w:space="0" w:color="auto"/>
            </w:tcBorders>
            <w:vAlign w:val="center"/>
            <w:hideMark/>
          </w:tcPr>
          <w:p w14:paraId="77F41EA5"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48931B"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65" w:type="dxa"/>
            <w:tcBorders>
              <w:top w:val="single" w:sz="4" w:space="0" w:color="auto"/>
              <w:left w:val="single" w:sz="4" w:space="0" w:color="auto"/>
              <w:bottom w:val="single" w:sz="4" w:space="0" w:color="auto"/>
              <w:right w:val="single" w:sz="4" w:space="0" w:color="auto"/>
            </w:tcBorders>
            <w:vAlign w:val="center"/>
            <w:hideMark/>
          </w:tcPr>
          <w:p w14:paraId="5A4053B1"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w:t>
            </w:r>
          </w:p>
        </w:tc>
      </w:tr>
      <w:tr w:rsidR="00F9560A" w:rsidRPr="00C25907" w14:paraId="6940C3E1" w14:textId="77777777" w:rsidTr="009053FF">
        <w:trPr>
          <w:trHeight w:val="940"/>
        </w:trPr>
        <w:tc>
          <w:tcPr>
            <w:tcW w:w="812" w:type="dxa"/>
            <w:tcBorders>
              <w:top w:val="single" w:sz="4" w:space="0" w:color="auto"/>
              <w:left w:val="single" w:sz="4" w:space="0" w:color="auto"/>
              <w:bottom w:val="single" w:sz="4" w:space="0" w:color="auto"/>
              <w:right w:val="single" w:sz="4" w:space="0" w:color="auto"/>
            </w:tcBorders>
            <w:hideMark/>
          </w:tcPr>
          <w:p w14:paraId="169F0ACE"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2.4</w:t>
            </w:r>
          </w:p>
        </w:tc>
        <w:tc>
          <w:tcPr>
            <w:tcW w:w="5959" w:type="dxa"/>
            <w:tcBorders>
              <w:top w:val="single" w:sz="4" w:space="0" w:color="auto"/>
              <w:left w:val="single" w:sz="4" w:space="0" w:color="auto"/>
              <w:bottom w:val="single" w:sz="4" w:space="0" w:color="auto"/>
              <w:right w:val="single" w:sz="4" w:space="0" w:color="auto"/>
            </w:tcBorders>
            <w:hideMark/>
          </w:tcPr>
          <w:p w14:paraId="6E6E47CA"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 xml:space="preserve">Положения международных договоров Российской Федерации, </w:t>
            </w:r>
            <w:proofErr w:type="spellStart"/>
            <w:proofErr w:type="gramStart"/>
            <w:r w:rsidRPr="00C25907">
              <w:rPr>
                <w:rFonts w:ascii="Times New Roman" w:hAnsi="Times New Roman" w:cs="Times New Roman"/>
                <w:sz w:val="24"/>
                <w:szCs w:val="24"/>
              </w:rPr>
              <w:t>рег-ламентирующие</w:t>
            </w:r>
            <w:proofErr w:type="spellEnd"/>
            <w:proofErr w:type="gramEnd"/>
            <w:r w:rsidRPr="00C25907">
              <w:rPr>
                <w:rFonts w:ascii="Times New Roman" w:hAnsi="Times New Roman" w:cs="Times New Roman"/>
                <w:sz w:val="24"/>
                <w:szCs w:val="24"/>
              </w:rPr>
              <w:t xml:space="preserve"> вопросы обеспечения защиты ОТИ и (или) ТС от актов незаконного вмешательства.</w:t>
            </w:r>
          </w:p>
        </w:tc>
        <w:tc>
          <w:tcPr>
            <w:tcW w:w="1028" w:type="dxa"/>
            <w:tcBorders>
              <w:top w:val="single" w:sz="4" w:space="0" w:color="auto"/>
              <w:left w:val="single" w:sz="4" w:space="0" w:color="auto"/>
              <w:bottom w:val="single" w:sz="4" w:space="0" w:color="auto"/>
              <w:right w:val="single" w:sz="4" w:space="0" w:color="auto"/>
            </w:tcBorders>
            <w:vAlign w:val="center"/>
            <w:hideMark/>
          </w:tcPr>
          <w:p w14:paraId="17C5111D"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7E2E3B68"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65" w:type="dxa"/>
            <w:tcBorders>
              <w:top w:val="single" w:sz="4" w:space="0" w:color="auto"/>
              <w:left w:val="single" w:sz="4" w:space="0" w:color="auto"/>
              <w:bottom w:val="single" w:sz="4" w:space="0" w:color="auto"/>
              <w:right w:val="single" w:sz="4" w:space="0" w:color="auto"/>
            </w:tcBorders>
            <w:vAlign w:val="center"/>
            <w:hideMark/>
          </w:tcPr>
          <w:p w14:paraId="4EA9F59F"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w:t>
            </w:r>
          </w:p>
        </w:tc>
      </w:tr>
      <w:tr w:rsidR="00F9560A" w:rsidRPr="00C25907" w14:paraId="7D54B16D"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74A776E3" w14:textId="77777777" w:rsidR="00F9560A" w:rsidRPr="00C25907" w:rsidRDefault="00F9560A" w:rsidP="00C25907">
            <w:pPr>
              <w:spacing w:after="0" w:line="240" w:lineRule="auto"/>
              <w:jc w:val="both"/>
              <w:rPr>
                <w:rFonts w:ascii="Times New Roman" w:hAnsi="Times New Roman" w:cs="Times New Roman"/>
                <w:b/>
                <w:sz w:val="24"/>
                <w:szCs w:val="24"/>
              </w:rPr>
            </w:pPr>
            <w:r w:rsidRPr="00C25907">
              <w:rPr>
                <w:rFonts w:ascii="Times New Roman" w:hAnsi="Times New Roman" w:cs="Times New Roman"/>
                <w:b/>
                <w:sz w:val="24"/>
                <w:szCs w:val="24"/>
              </w:rPr>
              <w:t>3</w:t>
            </w:r>
          </w:p>
        </w:tc>
        <w:tc>
          <w:tcPr>
            <w:tcW w:w="5959" w:type="dxa"/>
            <w:tcBorders>
              <w:top w:val="single" w:sz="4" w:space="0" w:color="auto"/>
              <w:left w:val="single" w:sz="4" w:space="0" w:color="auto"/>
              <w:bottom w:val="single" w:sz="4" w:space="0" w:color="auto"/>
              <w:right w:val="single" w:sz="4" w:space="0" w:color="auto"/>
            </w:tcBorders>
            <w:hideMark/>
          </w:tcPr>
          <w:p w14:paraId="5788CEBC" w14:textId="77777777" w:rsidR="00F9560A" w:rsidRPr="00C25907" w:rsidRDefault="00F9560A" w:rsidP="00C25907">
            <w:pPr>
              <w:spacing w:after="0" w:line="240" w:lineRule="auto"/>
              <w:jc w:val="both"/>
              <w:rPr>
                <w:rFonts w:ascii="Times New Roman" w:hAnsi="Times New Roman" w:cs="Times New Roman"/>
                <w:b/>
                <w:sz w:val="24"/>
                <w:szCs w:val="24"/>
              </w:rPr>
            </w:pPr>
            <w:r w:rsidRPr="00C25907">
              <w:rPr>
                <w:rFonts w:ascii="Times New Roman" w:hAnsi="Times New Roman" w:cs="Times New Roman"/>
                <w:b/>
                <w:sz w:val="24"/>
                <w:szCs w:val="24"/>
              </w:rPr>
              <w:t>Устройства, предметы и вещества, в отношении которых установлен запрет или ограничение на перемещение в зону транспортной безопасности или ее часть.</w:t>
            </w:r>
          </w:p>
        </w:tc>
        <w:tc>
          <w:tcPr>
            <w:tcW w:w="1028" w:type="dxa"/>
            <w:tcBorders>
              <w:top w:val="single" w:sz="4" w:space="0" w:color="auto"/>
              <w:left w:val="single" w:sz="4" w:space="0" w:color="auto"/>
              <w:bottom w:val="single" w:sz="4" w:space="0" w:color="auto"/>
              <w:right w:val="single" w:sz="4" w:space="0" w:color="auto"/>
            </w:tcBorders>
            <w:vAlign w:val="center"/>
            <w:hideMark/>
          </w:tcPr>
          <w:p w14:paraId="366FEE45" w14:textId="77777777" w:rsidR="00F9560A" w:rsidRPr="00C25907" w:rsidRDefault="00F9560A" w:rsidP="009053FF">
            <w:pPr>
              <w:spacing w:after="0" w:line="240" w:lineRule="auto"/>
              <w:jc w:val="center"/>
              <w:rPr>
                <w:rFonts w:ascii="Times New Roman" w:hAnsi="Times New Roman" w:cs="Times New Roman"/>
                <w:b/>
                <w:sz w:val="24"/>
                <w:szCs w:val="24"/>
              </w:rPr>
            </w:pPr>
            <w:r w:rsidRPr="00C25907">
              <w:rPr>
                <w:rFonts w:ascii="Times New Roman" w:hAnsi="Times New Roman" w:cs="Times New Roman"/>
                <w:b/>
                <w:sz w:val="24"/>
                <w:szCs w:val="24"/>
              </w:rPr>
              <w:t>5</w:t>
            </w:r>
          </w:p>
        </w:tc>
        <w:tc>
          <w:tcPr>
            <w:tcW w:w="850" w:type="dxa"/>
            <w:tcBorders>
              <w:top w:val="single" w:sz="4" w:space="0" w:color="auto"/>
              <w:left w:val="single" w:sz="4" w:space="0" w:color="auto"/>
              <w:bottom w:val="single" w:sz="4" w:space="0" w:color="auto"/>
              <w:right w:val="single" w:sz="4" w:space="0" w:color="auto"/>
            </w:tcBorders>
            <w:vAlign w:val="center"/>
            <w:hideMark/>
          </w:tcPr>
          <w:p w14:paraId="7F149D16" w14:textId="77777777" w:rsidR="00F9560A" w:rsidRPr="00C25907" w:rsidRDefault="00F9560A" w:rsidP="009053FF">
            <w:pPr>
              <w:spacing w:after="0" w:line="240" w:lineRule="auto"/>
              <w:jc w:val="center"/>
              <w:rPr>
                <w:rFonts w:ascii="Times New Roman" w:hAnsi="Times New Roman" w:cs="Times New Roman"/>
                <w:b/>
                <w:sz w:val="24"/>
                <w:szCs w:val="24"/>
              </w:rPr>
            </w:pPr>
            <w:r w:rsidRPr="00C25907">
              <w:rPr>
                <w:rFonts w:ascii="Times New Roman" w:hAnsi="Times New Roman" w:cs="Times New Roman"/>
                <w:b/>
                <w:sz w:val="24"/>
                <w:szCs w:val="24"/>
              </w:rPr>
              <w:t>4</w:t>
            </w:r>
          </w:p>
        </w:tc>
        <w:tc>
          <w:tcPr>
            <w:tcW w:w="865" w:type="dxa"/>
            <w:tcBorders>
              <w:top w:val="single" w:sz="4" w:space="0" w:color="auto"/>
              <w:left w:val="single" w:sz="4" w:space="0" w:color="auto"/>
              <w:bottom w:val="single" w:sz="4" w:space="0" w:color="auto"/>
              <w:right w:val="single" w:sz="4" w:space="0" w:color="auto"/>
            </w:tcBorders>
            <w:vAlign w:val="center"/>
            <w:hideMark/>
          </w:tcPr>
          <w:p w14:paraId="54DB54E5" w14:textId="77777777" w:rsidR="00F9560A" w:rsidRPr="00C25907" w:rsidRDefault="00F9560A" w:rsidP="009053FF">
            <w:pPr>
              <w:spacing w:after="0" w:line="240" w:lineRule="auto"/>
              <w:jc w:val="center"/>
              <w:rPr>
                <w:rFonts w:ascii="Times New Roman" w:hAnsi="Times New Roman" w:cs="Times New Roman"/>
                <w:b/>
                <w:sz w:val="24"/>
                <w:szCs w:val="24"/>
              </w:rPr>
            </w:pPr>
            <w:r w:rsidRPr="00C25907">
              <w:rPr>
                <w:rFonts w:ascii="Times New Roman" w:hAnsi="Times New Roman" w:cs="Times New Roman"/>
                <w:b/>
                <w:sz w:val="24"/>
                <w:szCs w:val="24"/>
              </w:rPr>
              <w:t>1</w:t>
            </w:r>
          </w:p>
        </w:tc>
      </w:tr>
      <w:tr w:rsidR="00F9560A" w:rsidRPr="00C25907" w14:paraId="76533393"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35279371"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3.1</w:t>
            </w:r>
          </w:p>
        </w:tc>
        <w:tc>
          <w:tcPr>
            <w:tcW w:w="5959" w:type="dxa"/>
            <w:tcBorders>
              <w:top w:val="single" w:sz="4" w:space="0" w:color="auto"/>
              <w:left w:val="single" w:sz="4" w:space="0" w:color="auto"/>
              <w:bottom w:val="single" w:sz="4" w:space="0" w:color="auto"/>
              <w:right w:val="single" w:sz="4" w:space="0" w:color="auto"/>
            </w:tcBorders>
            <w:hideMark/>
          </w:tcPr>
          <w:p w14:paraId="4A501ECE"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Устройства, предметы и вещества, запрещенные или ограниченные к перемещению в зону ТБ ОТИ и (или) ТС, на критические элементы ОТИ и (или) ТС.</w:t>
            </w:r>
          </w:p>
        </w:tc>
        <w:tc>
          <w:tcPr>
            <w:tcW w:w="1028" w:type="dxa"/>
            <w:tcBorders>
              <w:top w:val="single" w:sz="4" w:space="0" w:color="auto"/>
              <w:left w:val="single" w:sz="4" w:space="0" w:color="auto"/>
              <w:bottom w:val="single" w:sz="4" w:space="0" w:color="auto"/>
              <w:right w:val="single" w:sz="4" w:space="0" w:color="auto"/>
            </w:tcBorders>
            <w:vAlign w:val="center"/>
            <w:hideMark/>
          </w:tcPr>
          <w:p w14:paraId="7EBAACFC"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5A8B2BD1"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2</w:t>
            </w:r>
          </w:p>
        </w:tc>
        <w:tc>
          <w:tcPr>
            <w:tcW w:w="865" w:type="dxa"/>
            <w:tcBorders>
              <w:top w:val="single" w:sz="4" w:space="0" w:color="auto"/>
              <w:left w:val="single" w:sz="4" w:space="0" w:color="auto"/>
              <w:bottom w:val="single" w:sz="4" w:space="0" w:color="auto"/>
              <w:right w:val="single" w:sz="4" w:space="0" w:color="auto"/>
            </w:tcBorders>
            <w:vAlign w:val="center"/>
            <w:hideMark/>
          </w:tcPr>
          <w:p w14:paraId="281CDCE6"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w:t>
            </w:r>
          </w:p>
        </w:tc>
      </w:tr>
      <w:tr w:rsidR="00F9560A" w:rsidRPr="00C25907" w14:paraId="4B9DEA72"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70EE8E4D"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3.2</w:t>
            </w:r>
          </w:p>
        </w:tc>
        <w:tc>
          <w:tcPr>
            <w:tcW w:w="5959" w:type="dxa"/>
            <w:tcBorders>
              <w:top w:val="single" w:sz="4" w:space="0" w:color="auto"/>
              <w:left w:val="single" w:sz="4" w:space="0" w:color="auto"/>
              <w:bottom w:val="single" w:sz="4" w:space="0" w:color="auto"/>
              <w:right w:val="single" w:sz="4" w:space="0" w:color="auto"/>
            </w:tcBorders>
            <w:hideMark/>
          </w:tcPr>
          <w:p w14:paraId="0AD62294"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Регулирование порядка перемещения устройств, предметов и веществ, которые могут применяться для реализации угроз совершения АНВ в зоне ТБ ОТИ и (или) ТС.</w:t>
            </w:r>
          </w:p>
        </w:tc>
        <w:tc>
          <w:tcPr>
            <w:tcW w:w="1028" w:type="dxa"/>
            <w:tcBorders>
              <w:top w:val="single" w:sz="4" w:space="0" w:color="auto"/>
              <w:left w:val="single" w:sz="4" w:space="0" w:color="auto"/>
              <w:bottom w:val="single" w:sz="4" w:space="0" w:color="auto"/>
              <w:right w:val="single" w:sz="4" w:space="0" w:color="auto"/>
            </w:tcBorders>
            <w:vAlign w:val="center"/>
            <w:hideMark/>
          </w:tcPr>
          <w:p w14:paraId="53F92BF5"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182595"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2</w:t>
            </w:r>
          </w:p>
        </w:tc>
        <w:tc>
          <w:tcPr>
            <w:tcW w:w="865" w:type="dxa"/>
            <w:tcBorders>
              <w:top w:val="single" w:sz="4" w:space="0" w:color="auto"/>
              <w:left w:val="single" w:sz="4" w:space="0" w:color="auto"/>
              <w:bottom w:val="single" w:sz="4" w:space="0" w:color="auto"/>
              <w:right w:val="single" w:sz="4" w:space="0" w:color="auto"/>
            </w:tcBorders>
            <w:vAlign w:val="center"/>
            <w:hideMark/>
          </w:tcPr>
          <w:p w14:paraId="4E6674DC"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r>
      <w:tr w:rsidR="00F9560A" w:rsidRPr="00C25907" w14:paraId="4D496ABA"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0437FF0B" w14:textId="77777777" w:rsidR="00F9560A" w:rsidRPr="00C25907" w:rsidRDefault="00F9560A" w:rsidP="00C25907">
            <w:pPr>
              <w:spacing w:after="0" w:line="240" w:lineRule="auto"/>
              <w:jc w:val="both"/>
              <w:rPr>
                <w:rFonts w:ascii="Times New Roman" w:hAnsi="Times New Roman" w:cs="Times New Roman"/>
                <w:b/>
                <w:sz w:val="24"/>
                <w:szCs w:val="24"/>
              </w:rPr>
            </w:pPr>
            <w:r w:rsidRPr="00C25907">
              <w:rPr>
                <w:rFonts w:ascii="Times New Roman" w:hAnsi="Times New Roman" w:cs="Times New Roman"/>
                <w:b/>
                <w:sz w:val="24"/>
                <w:szCs w:val="24"/>
              </w:rPr>
              <w:t>4</w:t>
            </w:r>
          </w:p>
        </w:tc>
        <w:tc>
          <w:tcPr>
            <w:tcW w:w="5959" w:type="dxa"/>
            <w:tcBorders>
              <w:top w:val="single" w:sz="4" w:space="0" w:color="auto"/>
              <w:left w:val="single" w:sz="4" w:space="0" w:color="auto"/>
              <w:bottom w:val="single" w:sz="4" w:space="0" w:color="auto"/>
              <w:right w:val="single" w:sz="4" w:space="0" w:color="auto"/>
            </w:tcBorders>
            <w:hideMark/>
          </w:tcPr>
          <w:p w14:paraId="7340047D" w14:textId="77777777" w:rsidR="00F9560A" w:rsidRPr="00C25907" w:rsidRDefault="00F9560A" w:rsidP="00C25907">
            <w:pPr>
              <w:spacing w:after="0" w:line="240" w:lineRule="auto"/>
              <w:jc w:val="both"/>
              <w:rPr>
                <w:rFonts w:ascii="Times New Roman" w:hAnsi="Times New Roman" w:cs="Times New Roman"/>
                <w:b/>
                <w:sz w:val="24"/>
                <w:szCs w:val="24"/>
              </w:rPr>
            </w:pPr>
            <w:r w:rsidRPr="00C25907">
              <w:rPr>
                <w:rFonts w:ascii="Times New Roman" w:hAnsi="Times New Roman" w:cs="Times New Roman"/>
                <w:b/>
                <w:sz w:val="24"/>
                <w:szCs w:val="24"/>
              </w:rPr>
              <w:t>Функции системы мер по обеспечению транспортной безопасности.</w:t>
            </w:r>
          </w:p>
        </w:tc>
        <w:tc>
          <w:tcPr>
            <w:tcW w:w="1028" w:type="dxa"/>
            <w:tcBorders>
              <w:top w:val="single" w:sz="4" w:space="0" w:color="auto"/>
              <w:left w:val="single" w:sz="4" w:space="0" w:color="auto"/>
              <w:bottom w:val="single" w:sz="4" w:space="0" w:color="auto"/>
              <w:right w:val="single" w:sz="4" w:space="0" w:color="auto"/>
            </w:tcBorders>
            <w:vAlign w:val="center"/>
            <w:hideMark/>
          </w:tcPr>
          <w:p w14:paraId="79F911CA" w14:textId="77777777" w:rsidR="00F9560A" w:rsidRPr="00C25907" w:rsidRDefault="00F9560A" w:rsidP="009053FF">
            <w:pPr>
              <w:spacing w:after="0" w:line="240" w:lineRule="auto"/>
              <w:jc w:val="center"/>
              <w:rPr>
                <w:rFonts w:ascii="Times New Roman" w:hAnsi="Times New Roman" w:cs="Times New Roman"/>
                <w:b/>
                <w:sz w:val="24"/>
                <w:szCs w:val="24"/>
              </w:rPr>
            </w:pPr>
            <w:r w:rsidRPr="00C25907">
              <w:rPr>
                <w:rFonts w:ascii="Times New Roman" w:hAnsi="Times New Roman" w:cs="Times New Roman"/>
                <w:b/>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2C5F40" w14:textId="77777777" w:rsidR="00F9560A" w:rsidRPr="00C25907" w:rsidRDefault="00F9560A" w:rsidP="009053FF">
            <w:pPr>
              <w:spacing w:after="0" w:line="240" w:lineRule="auto"/>
              <w:jc w:val="center"/>
              <w:rPr>
                <w:rFonts w:ascii="Times New Roman" w:hAnsi="Times New Roman" w:cs="Times New Roman"/>
                <w:b/>
                <w:sz w:val="24"/>
                <w:szCs w:val="24"/>
              </w:rPr>
            </w:pPr>
            <w:r w:rsidRPr="00C25907">
              <w:rPr>
                <w:rFonts w:ascii="Times New Roman" w:hAnsi="Times New Roman" w:cs="Times New Roman"/>
                <w:b/>
                <w:sz w:val="24"/>
                <w:szCs w:val="24"/>
              </w:rPr>
              <w:t>3</w:t>
            </w:r>
          </w:p>
        </w:tc>
        <w:tc>
          <w:tcPr>
            <w:tcW w:w="865" w:type="dxa"/>
            <w:tcBorders>
              <w:top w:val="single" w:sz="4" w:space="0" w:color="auto"/>
              <w:left w:val="single" w:sz="4" w:space="0" w:color="auto"/>
              <w:bottom w:val="single" w:sz="4" w:space="0" w:color="auto"/>
              <w:right w:val="single" w:sz="4" w:space="0" w:color="auto"/>
            </w:tcBorders>
            <w:vAlign w:val="center"/>
            <w:hideMark/>
          </w:tcPr>
          <w:p w14:paraId="384F179B" w14:textId="77777777" w:rsidR="00F9560A" w:rsidRPr="00C25907" w:rsidRDefault="00F9560A" w:rsidP="009053FF">
            <w:pPr>
              <w:spacing w:after="0" w:line="240" w:lineRule="auto"/>
              <w:jc w:val="center"/>
              <w:rPr>
                <w:rFonts w:ascii="Times New Roman" w:hAnsi="Times New Roman" w:cs="Times New Roman"/>
                <w:b/>
                <w:sz w:val="24"/>
                <w:szCs w:val="24"/>
              </w:rPr>
            </w:pPr>
            <w:r w:rsidRPr="00C25907">
              <w:rPr>
                <w:rFonts w:ascii="Times New Roman" w:hAnsi="Times New Roman" w:cs="Times New Roman"/>
                <w:b/>
                <w:sz w:val="24"/>
                <w:szCs w:val="24"/>
              </w:rPr>
              <w:t>-</w:t>
            </w:r>
          </w:p>
        </w:tc>
      </w:tr>
      <w:tr w:rsidR="00F9560A" w:rsidRPr="00C25907" w14:paraId="7989E3BB"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14903E1C"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4.1</w:t>
            </w:r>
          </w:p>
        </w:tc>
        <w:tc>
          <w:tcPr>
            <w:tcW w:w="5959" w:type="dxa"/>
            <w:tcBorders>
              <w:top w:val="single" w:sz="4" w:space="0" w:color="auto"/>
              <w:left w:val="single" w:sz="4" w:space="0" w:color="auto"/>
              <w:bottom w:val="single" w:sz="4" w:space="0" w:color="auto"/>
              <w:right w:val="single" w:sz="4" w:space="0" w:color="auto"/>
            </w:tcBorders>
            <w:hideMark/>
          </w:tcPr>
          <w:p w14:paraId="7CAB7828"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Категорирование ОТИ и (или) ТС.</w:t>
            </w:r>
          </w:p>
        </w:tc>
        <w:tc>
          <w:tcPr>
            <w:tcW w:w="1028" w:type="dxa"/>
            <w:tcBorders>
              <w:top w:val="single" w:sz="4" w:space="0" w:color="auto"/>
              <w:left w:val="single" w:sz="4" w:space="0" w:color="auto"/>
              <w:bottom w:val="single" w:sz="4" w:space="0" w:color="auto"/>
              <w:right w:val="single" w:sz="4" w:space="0" w:color="auto"/>
            </w:tcBorders>
            <w:vAlign w:val="center"/>
            <w:hideMark/>
          </w:tcPr>
          <w:p w14:paraId="592D9B61"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45AEB407"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65" w:type="dxa"/>
            <w:tcBorders>
              <w:top w:val="single" w:sz="4" w:space="0" w:color="auto"/>
              <w:left w:val="single" w:sz="4" w:space="0" w:color="auto"/>
              <w:bottom w:val="single" w:sz="4" w:space="0" w:color="auto"/>
              <w:right w:val="single" w:sz="4" w:space="0" w:color="auto"/>
            </w:tcBorders>
            <w:vAlign w:val="center"/>
            <w:hideMark/>
          </w:tcPr>
          <w:p w14:paraId="5A3D3793"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w:t>
            </w:r>
          </w:p>
        </w:tc>
      </w:tr>
      <w:tr w:rsidR="00F9560A" w:rsidRPr="00C25907" w14:paraId="02CEA87D"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39F27B43"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4.2</w:t>
            </w:r>
          </w:p>
        </w:tc>
        <w:tc>
          <w:tcPr>
            <w:tcW w:w="5959" w:type="dxa"/>
            <w:tcBorders>
              <w:top w:val="single" w:sz="4" w:space="0" w:color="auto"/>
              <w:left w:val="single" w:sz="4" w:space="0" w:color="auto"/>
              <w:bottom w:val="single" w:sz="4" w:space="0" w:color="auto"/>
              <w:right w:val="single" w:sz="4" w:space="0" w:color="auto"/>
            </w:tcBorders>
            <w:hideMark/>
          </w:tcPr>
          <w:p w14:paraId="266F9CC6" w14:textId="77777777" w:rsidR="00F9560A" w:rsidRPr="00C25907" w:rsidRDefault="00F9560A" w:rsidP="00C25907">
            <w:pPr>
              <w:spacing w:after="0"/>
              <w:jc w:val="both"/>
              <w:rPr>
                <w:rFonts w:ascii="Times New Roman" w:hAnsi="Times New Roman" w:cs="Times New Roman"/>
                <w:sz w:val="24"/>
                <w:szCs w:val="24"/>
              </w:rPr>
            </w:pPr>
            <w:r w:rsidRPr="00C25907">
              <w:rPr>
                <w:rFonts w:ascii="Times New Roman" w:hAnsi="Times New Roman" w:cs="Times New Roman"/>
                <w:sz w:val="24"/>
                <w:szCs w:val="24"/>
              </w:rPr>
              <w:t xml:space="preserve">Оценка уязвимости  ОТИ и (или) ТС. </w:t>
            </w:r>
          </w:p>
        </w:tc>
        <w:tc>
          <w:tcPr>
            <w:tcW w:w="1028" w:type="dxa"/>
            <w:tcBorders>
              <w:top w:val="single" w:sz="4" w:space="0" w:color="auto"/>
              <w:left w:val="single" w:sz="4" w:space="0" w:color="auto"/>
              <w:bottom w:val="single" w:sz="4" w:space="0" w:color="auto"/>
              <w:right w:val="single" w:sz="4" w:space="0" w:color="auto"/>
            </w:tcBorders>
            <w:vAlign w:val="center"/>
            <w:hideMark/>
          </w:tcPr>
          <w:p w14:paraId="22DE0CD5"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9F03FF"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65" w:type="dxa"/>
            <w:tcBorders>
              <w:top w:val="single" w:sz="4" w:space="0" w:color="auto"/>
              <w:left w:val="single" w:sz="4" w:space="0" w:color="auto"/>
              <w:bottom w:val="single" w:sz="4" w:space="0" w:color="auto"/>
              <w:right w:val="single" w:sz="4" w:space="0" w:color="auto"/>
            </w:tcBorders>
            <w:vAlign w:val="center"/>
            <w:hideMark/>
          </w:tcPr>
          <w:p w14:paraId="5E692573"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w:t>
            </w:r>
          </w:p>
        </w:tc>
      </w:tr>
      <w:tr w:rsidR="00F9560A" w:rsidRPr="00C25907" w14:paraId="5CA1C17B"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4D22729D"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4.3</w:t>
            </w:r>
          </w:p>
        </w:tc>
        <w:tc>
          <w:tcPr>
            <w:tcW w:w="5959" w:type="dxa"/>
            <w:tcBorders>
              <w:top w:val="single" w:sz="4" w:space="0" w:color="auto"/>
              <w:left w:val="single" w:sz="4" w:space="0" w:color="auto"/>
              <w:bottom w:val="single" w:sz="4" w:space="0" w:color="auto"/>
              <w:right w:val="single" w:sz="4" w:space="0" w:color="auto"/>
            </w:tcBorders>
            <w:hideMark/>
          </w:tcPr>
          <w:p w14:paraId="3D93DB83"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 xml:space="preserve">Планирование мер по обеспечению транспортной </w:t>
            </w:r>
            <w:r w:rsidRPr="00C25907">
              <w:rPr>
                <w:rFonts w:ascii="Times New Roman" w:hAnsi="Times New Roman" w:cs="Times New Roman"/>
                <w:sz w:val="24"/>
                <w:szCs w:val="24"/>
              </w:rPr>
              <w:lastRenderedPageBreak/>
              <w:t>безопасности.</w:t>
            </w:r>
          </w:p>
        </w:tc>
        <w:tc>
          <w:tcPr>
            <w:tcW w:w="1028" w:type="dxa"/>
            <w:tcBorders>
              <w:top w:val="single" w:sz="4" w:space="0" w:color="auto"/>
              <w:left w:val="single" w:sz="4" w:space="0" w:color="auto"/>
              <w:bottom w:val="single" w:sz="4" w:space="0" w:color="auto"/>
              <w:right w:val="single" w:sz="4" w:space="0" w:color="auto"/>
            </w:tcBorders>
            <w:vAlign w:val="center"/>
            <w:hideMark/>
          </w:tcPr>
          <w:p w14:paraId="6C58FF56"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lastRenderedPageBreak/>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2D4882C6"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65" w:type="dxa"/>
            <w:tcBorders>
              <w:top w:val="single" w:sz="4" w:space="0" w:color="auto"/>
              <w:left w:val="single" w:sz="4" w:space="0" w:color="auto"/>
              <w:bottom w:val="single" w:sz="4" w:space="0" w:color="auto"/>
              <w:right w:val="single" w:sz="4" w:space="0" w:color="auto"/>
            </w:tcBorders>
            <w:vAlign w:val="center"/>
            <w:hideMark/>
          </w:tcPr>
          <w:p w14:paraId="51CDBB92"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w:t>
            </w:r>
          </w:p>
        </w:tc>
      </w:tr>
      <w:tr w:rsidR="00F9560A" w:rsidRPr="00C25907" w14:paraId="1210DFE0"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448865AC" w14:textId="77777777" w:rsidR="00F9560A" w:rsidRPr="00C25907" w:rsidRDefault="00F9560A" w:rsidP="00C25907">
            <w:pPr>
              <w:spacing w:after="0" w:line="240" w:lineRule="auto"/>
              <w:jc w:val="both"/>
              <w:rPr>
                <w:rFonts w:ascii="Times New Roman" w:hAnsi="Times New Roman" w:cs="Times New Roman"/>
                <w:b/>
                <w:sz w:val="24"/>
                <w:szCs w:val="24"/>
              </w:rPr>
            </w:pPr>
            <w:r w:rsidRPr="00C25907">
              <w:rPr>
                <w:rFonts w:ascii="Times New Roman" w:hAnsi="Times New Roman" w:cs="Times New Roman"/>
                <w:b/>
                <w:sz w:val="24"/>
                <w:szCs w:val="24"/>
              </w:rPr>
              <w:lastRenderedPageBreak/>
              <w:t>5</w:t>
            </w:r>
          </w:p>
        </w:tc>
        <w:tc>
          <w:tcPr>
            <w:tcW w:w="5959" w:type="dxa"/>
            <w:tcBorders>
              <w:top w:val="single" w:sz="4" w:space="0" w:color="auto"/>
              <w:left w:val="single" w:sz="4" w:space="0" w:color="auto"/>
              <w:bottom w:val="single" w:sz="4" w:space="0" w:color="auto"/>
              <w:right w:val="single" w:sz="4" w:space="0" w:color="auto"/>
            </w:tcBorders>
            <w:hideMark/>
          </w:tcPr>
          <w:p w14:paraId="3FB15718" w14:textId="77777777" w:rsidR="00F9560A" w:rsidRPr="00C25907" w:rsidRDefault="00F9560A" w:rsidP="00C25907">
            <w:pPr>
              <w:spacing w:after="0" w:line="240" w:lineRule="auto"/>
              <w:jc w:val="both"/>
              <w:rPr>
                <w:rFonts w:ascii="Times New Roman" w:hAnsi="Times New Roman" w:cs="Times New Roman"/>
                <w:b/>
                <w:sz w:val="24"/>
                <w:szCs w:val="24"/>
              </w:rPr>
            </w:pPr>
            <w:r w:rsidRPr="00C25907">
              <w:rPr>
                <w:rFonts w:ascii="Times New Roman" w:hAnsi="Times New Roman" w:cs="Times New Roman"/>
                <w:b/>
                <w:sz w:val="24"/>
                <w:szCs w:val="24"/>
              </w:rPr>
              <w:t>Силы обеспечения транспортной безопасности.</w:t>
            </w:r>
          </w:p>
        </w:tc>
        <w:tc>
          <w:tcPr>
            <w:tcW w:w="1028" w:type="dxa"/>
            <w:tcBorders>
              <w:top w:val="single" w:sz="4" w:space="0" w:color="auto"/>
              <w:left w:val="single" w:sz="4" w:space="0" w:color="auto"/>
              <w:bottom w:val="single" w:sz="4" w:space="0" w:color="auto"/>
              <w:right w:val="single" w:sz="4" w:space="0" w:color="auto"/>
            </w:tcBorders>
            <w:vAlign w:val="center"/>
            <w:hideMark/>
          </w:tcPr>
          <w:p w14:paraId="116704DF" w14:textId="77777777" w:rsidR="00F9560A" w:rsidRPr="00C25907" w:rsidRDefault="00F9560A" w:rsidP="009053FF">
            <w:pPr>
              <w:spacing w:after="0" w:line="240" w:lineRule="auto"/>
              <w:jc w:val="center"/>
              <w:rPr>
                <w:rFonts w:ascii="Times New Roman" w:hAnsi="Times New Roman" w:cs="Times New Roman"/>
                <w:b/>
                <w:sz w:val="24"/>
                <w:szCs w:val="24"/>
              </w:rPr>
            </w:pPr>
            <w:r w:rsidRPr="00C25907">
              <w:rPr>
                <w:rFonts w:ascii="Times New Roman" w:hAnsi="Times New Roman" w:cs="Times New Roman"/>
                <w:b/>
                <w:sz w:val="24"/>
                <w:szCs w:val="24"/>
              </w:rPr>
              <w:t>5</w:t>
            </w:r>
          </w:p>
        </w:tc>
        <w:tc>
          <w:tcPr>
            <w:tcW w:w="850" w:type="dxa"/>
            <w:tcBorders>
              <w:top w:val="single" w:sz="4" w:space="0" w:color="auto"/>
              <w:left w:val="single" w:sz="4" w:space="0" w:color="auto"/>
              <w:bottom w:val="single" w:sz="4" w:space="0" w:color="auto"/>
              <w:right w:val="single" w:sz="4" w:space="0" w:color="auto"/>
            </w:tcBorders>
            <w:vAlign w:val="center"/>
            <w:hideMark/>
          </w:tcPr>
          <w:p w14:paraId="383287A0" w14:textId="77777777" w:rsidR="00F9560A" w:rsidRPr="00C25907" w:rsidRDefault="00F9560A" w:rsidP="009053FF">
            <w:pPr>
              <w:spacing w:after="0" w:line="240" w:lineRule="auto"/>
              <w:jc w:val="center"/>
              <w:rPr>
                <w:rFonts w:ascii="Times New Roman" w:hAnsi="Times New Roman" w:cs="Times New Roman"/>
                <w:b/>
                <w:sz w:val="24"/>
                <w:szCs w:val="24"/>
              </w:rPr>
            </w:pPr>
            <w:r w:rsidRPr="00C25907">
              <w:rPr>
                <w:rFonts w:ascii="Times New Roman" w:hAnsi="Times New Roman" w:cs="Times New Roman"/>
                <w:b/>
                <w:sz w:val="24"/>
                <w:szCs w:val="24"/>
              </w:rPr>
              <w:t>5</w:t>
            </w:r>
          </w:p>
        </w:tc>
        <w:tc>
          <w:tcPr>
            <w:tcW w:w="865" w:type="dxa"/>
            <w:tcBorders>
              <w:top w:val="single" w:sz="4" w:space="0" w:color="auto"/>
              <w:left w:val="single" w:sz="4" w:space="0" w:color="auto"/>
              <w:bottom w:val="single" w:sz="4" w:space="0" w:color="auto"/>
              <w:right w:val="single" w:sz="4" w:space="0" w:color="auto"/>
            </w:tcBorders>
            <w:vAlign w:val="center"/>
            <w:hideMark/>
          </w:tcPr>
          <w:p w14:paraId="0589C9D7" w14:textId="77777777" w:rsidR="00F9560A" w:rsidRPr="00C25907" w:rsidRDefault="00F9560A" w:rsidP="009053FF">
            <w:pPr>
              <w:spacing w:after="0" w:line="240" w:lineRule="auto"/>
              <w:jc w:val="center"/>
              <w:rPr>
                <w:rFonts w:ascii="Times New Roman" w:hAnsi="Times New Roman" w:cs="Times New Roman"/>
                <w:b/>
                <w:sz w:val="24"/>
                <w:szCs w:val="24"/>
              </w:rPr>
            </w:pPr>
            <w:r w:rsidRPr="00C25907">
              <w:rPr>
                <w:rFonts w:ascii="Times New Roman" w:hAnsi="Times New Roman" w:cs="Times New Roman"/>
                <w:b/>
                <w:sz w:val="24"/>
                <w:szCs w:val="24"/>
              </w:rPr>
              <w:t>-</w:t>
            </w:r>
          </w:p>
        </w:tc>
      </w:tr>
      <w:tr w:rsidR="00F9560A" w:rsidRPr="00C25907" w14:paraId="3549345A"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2C6952A4"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5.1</w:t>
            </w:r>
          </w:p>
        </w:tc>
        <w:tc>
          <w:tcPr>
            <w:tcW w:w="5959" w:type="dxa"/>
            <w:tcBorders>
              <w:top w:val="single" w:sz="4" w:space="0" w:color="auto"/>
              <w:left w:val="single" w:sz="4" w:space="0" w:color="auto"/>
              <w:bottom w:val="single" w:sz="4" w:space="0" w:color="auto"/>
              <w:right w:val="single" w:sz="4" w:space="0" w:color="auto"/>
            </w:tcBorders>
            <w:hideMark/>
          </w:tcPr>
          <w:p w14:paraId="5F94353E"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Силы обеспечения транспортной безопасности.</w:t>
            </w:r>
          </w:p>
        </w:tc>
        <w:tc>
          <w:tcPr>
            <w:tcW w:w="1028" w:type="dxa"/>
            <w:tcBorders>
              <w:top w:val="single" w:sz="4" w:space="0" w:color="auto"/>
              <w:left w:val="single" w:sz="4" w:space="0" w:color="auto"/>
              <w:bottom w:val="single" w:sz="4" w:space="0" w:color="auto"/>
              <w:right w:val="single" w:sz="4" w:space="0" w:color="auto"/>
            </w:tcBorders>
            <w:vAlign w:val="center"/>
            <w:hideMark/>
          </w:tcPr>
          <w:p w14:paraId="53CB794B"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F9100F"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65" w:type="dxa"/>
            <w:tcBorders>
              <w:top w:val="single" w:sz="4" w:space="0" w:color="auto"/>
              <w:left w:val="single" w:sz="4" w:space="0" w:color="auto"/>
              <w:bottom w:val="single" w:sz="4" w:space="0" w:color="auto"/>
              <w:right w:val="single" w:sz="4" w:space="0" w:color="auto"/>
            </w:tcBorders>
            <w:vAlign w:val="center"/>
            <w:hideMark/>
          </w:tcPr>
          <w:p w14:paraId="50E9D2CF"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w:t>
            </w:r>
          </w:p>
        </w:tc>
      </w:tr>
      <w:tr w:rsidR="00F9560A" w:rsidRPr="00C25907" w14:paraId="34BF818C"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546A42C7"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5.2</w:t>
            </w:r>
          </w:p>
        </w:tc>
        <w:tc>
          <w:tcPr>
            <w:tcW w:w="5959" w:type="dxa"/>
            <w:tcBorders>
              <w:top w:val="single" w:sz="4" w:space="0" w:color="auto"/>
              <w:left w:val="single" w:sz="4" w:space="0" w:color="auto"/>
              <w:bottom w:val="single" w:sz="4" w:space="0" w:color="auto"/>
              <w:right w:val="single" w:sz="4" w:space="0" w:color="auto"/>
            </w:tcBorders>
            <w:hideMark/>
          </w:tcPr>
          <w:p w14:paraId="0B909D38"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Подразделения ТБ: порядок создания, аккредитации и функционирования.</w:t>
            </w:r>
          </w:p>
        </w:tc>
        <w:tc>
          <w:tcPr>
            <w:tcW w:w="1028" w:type="dxa"/>
            <w:tcBorders>
              <w:top w:val="single" w:sz="4" w:space="0" w:color="auto"/>
              <w:left w:val="single" w:sz="4" w:space="0" w:color="auto"/>
              <w:bottom w:val="single" w:sz="4" w:space="0" w:color="auto"/>
              <w:right w:val="single" w:sz="4" w:space="0" w:color="auto"/>
            </w:tcBorders>
            <w:vAlign w:val="center"/>
            <w:hideMark/>
          </w:tcPr>
          <w:p w14:paraId="45EC276A"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B0DE95"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2</w:t>
            </w:r>
          </w:p>
        </w:tc>
        <w:tc>
          <w:tcPr>
            <w:tcW w:w="865" w:type="dxa"/>
            <w:tcBorders>
              <w:top w:val="single" w:sz="4" w:space="0" w:color="auto"/>
              <w:left w:val="single" w:sz="4" w:space="0" w:color="auto"/>
              <w:bottom w:val="single" w:sz="4" w:space="0" w:color="auto"/>
              <w:right w:val="single" w:sz="4" w:space="0" w:color="auto"/>
            </w:tcBorders>
            <w:vAlign w:val="center"/>
            <w:hideMark/>
          </w:tcPr>
          <w:p w14:paraId="0F57C223"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w:t>
            </w:r>
          </w:p>
        </w:tc>
      </w:tr>
      <w:tr w:rsidR="00F9560A" w:rsidRPr="00C25907" w14:paraId="21FB550E"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31D9A09E"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5.3</w:t>
            </w:r>
          </w:p>
        </w:tc>
        <w:tc>
          <w:tcPr>
            <w:tcW w:w="5959" w:type="dxa"/>
            <w:tcBorders>
              <w:top w:val="single" w:sz="4" w:space="0" w:color="auto"/>
              <w:left w:val="single" w:sz="4" w:space="0" w:color="auto"/>
              <w:bottom w:val="single" w:sz="4" w:space="0" w:color="auto"/>
              <w:right w:val="single" w:sz="4" w:space="0" w:color="auto"/>
            </w:tcBorders>
            <w:hideMark/>
          </w:tcPr>
          <w:p w14:paraId="04F38F30"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Положение (Устав) подразделения ТБ.</w:t>
            </w:r>
          </w:p>
        </w:tc>
        <w:tc>
          <w:tcPr>
            <w:tcW w:w="1028" w:type="dxa"/>
            <w:tcBorders>
              <w:top w:val="single" w:sz="4" w:space="0" w:color="auto"/>
              <w:left w:val="single" w:sz="4" w:space="0" w:color="auto"/>
              <w:bottom w:val="single" w:sz="4" w:space="0" w:color="auto"/>
              <w:right w:val="single" w:sz="4" w:space="0" w:color="auto"/>
            </w:tcBorders>
            <w:vAlign w:val="center"/>
            <w:hideMark/>
          </w:tcPr>
          <w:p w14:paraId="0EC8EA59"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D31DDD"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65" w:type="dxa"/>
            <w:tcBorders>
              <w:top w:val="single" w:sz="4" w:space="0" w:color="auto"/>
              <w:left w:val="single" w:sz="4" w:space="0" w:color="auto"/>
              <w:bottom w:val="single" w:sz="4" w:space="0" w:color="auto"/>
              <w:right w:val="single" w:sz="4" w:space="0" w:color="auto"/>
            </w:tcBorders>
            <w:vAlign w:val="center"/>
            <w:hideMark/>
          </w:tcPr>
          <w:p w14:paraId="5A2D96B4"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w:t>
            </w:r>
          </w:p>
        </w:tc>
      </w:tr>
      <w:tr w:rsidR="00F9560A" w:rsidRPr="00C25907" w14:paraId="6C272EE2"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41FAAF83"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5.4</w:t>
            </w:r>
          </w:p>
        </w:tc>
        <w:tc>
          <w:tcPr>
            <w:tcW w:w="5959" w:type="dxa"/>
            <w:tcBorders>
              <w:top w:val="single" w:sz="4" w:space="0" w:color="auto"/>
              <w:left w:val="single" w:sz="4" w:space="0" w:color="auto"/>
              <w:bottom w:val="single" w:sz="4" w:space="0" w:color="auto"/>
              <w:right w:val="single" w:sz="4" w:space="0" w:color="auto"/>
            </w:tcBorders>
            <w:hideMark/>
          </w:tcPr>
          <w:p w14:paraId="492BFB9F"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Подготовка и аттестация сил обеспечения ТБ.</w:t>
            </w:r>
          </w:p>
        </w:tc>
        <w:tc>
          <w:tcPr>
            <w:tcW w:w="1028" w:type="dxa"/>
            <w:tcBorders>
              <w:top w:val="single" w:sz="4" w:space="0" w:color="auto"/>
              <w:left w:val="single" w:sz="4" w:space="0" w:color="auto"/>
              <w:bottom w:val="single" w:sz="4" w:space="0" w:color="auto"/>
              <w:right w:val="single" w:sz="4" w:space="0" w:color="auto"/>
            </w:tcBorders>
            <w:vAlign w:val="center"/>
            <w:hideMark/>
          </w:tcPr>
          <w:p w14:paraId="3760E418"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1B1B44B0"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65" w:type="dxa"/>
            <w:tcBorders>
              <w:top w:val="single" w:sz="4" w:space="0" w:color="auto"/>
              <w:left w:val="single" w:sz="4" w:space="0" w:color="auto"/>
              <w:bottom w:val="single" w:sz="4" w:space="0" w:color="auto"/>
              <w:right w:val="single" w:sz="4" w:space="0" w:color="auto"/>
            </w:tcBorders>
            <w:vAlign w:val="center"/>
            <w:hideMark/>
          </w:tcPr>
          <w:p w14:paraId="0026D0DC"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w:t>
            </w:r>
          </w:p>
        </w:tc>
      </w:tr>
      <w:tr w:rsidR="00F9560A" w:rsidRPr="00C25907" w14:paraId="74A1B9A0"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363E7F54" w14:textId="77777777" w:rsidR="00F9560A" w:rsidRPr="00C25907" w:rsidRDefault="00F9560A" w:rsidP="00C25907">
            <w:pPr>
              <w:spacing w:after="0" w:line="240" w:lineRule="auto"/>
              <w:jc w:val="both"/>
              <w:rPr>
                <w:rFonts w:ascii="Times New Roman" w:hAnsi="Times New Roman" w:cs="Times New Roman"/>
                <w:b/>
                <w:sz w:val="24"/>
                <w:szCs w:val="24"/>
              </w:rPr>
            </w:pPr>
            <w:r w:rsidRPr="00C25907">
              <w:rPr>
                <w:rFonts w:ascii="Times New Roman" w:hAnsi="Times New Roman" w:cs="Times New Roman"/>
                <w:b/>
                <w:sz w:val="24"/>
                <w:szCs w:val="24"/>
              </w:rPr>
              <w:t>6</w:t>
            </w:r>
          </w:p>
        </w:tc>
        <w:tc>
          <w:tcPr>
            <w:tcW w:w="5959" w:type="dxa"/>
            <w:tcBorders>
              <w:top w:val="single" w:sz="4" w:space="0" w:color="auto"/>
              <w:left w:val="single" w:sz="4" w:space="0" w:color="auto"/>
              <w:bottom w:val="single" w:sz="4" w:space="0" w:color="auto"/>
              <w:right w:val="single" w:sz="4" w:space="0" w:color="auto"/>
            </w:tcBorders>
            <w:hideMark/>
          </w:tcPr>
          <w:p w14:paraId="16A778AF" w14:textId="77777777" w:rsidR="00F9560A" w:rsidRPr="00C25907" w:rsidRDefault="00F9560A" w:rsidP="00C25907">
            <w:pPr>
              <w:spacing w:after="0" w:line="240" w:lineRule="auto"/>
              <w:jc w:val="both"/>
              <w:rPr>
                <w:rFonts w:ascii="Times New Roman" w:hAnsi="Times New Roman" w:cs="Times New Roman"/>
                <w:b/>
                <w:sz w:val="24"/>
                <w:szCs w:val="24"/>
              </w:rPr>
            </w:pPr>
            <w:r w:rsidRPr="00C25907">
              <w:rPr>
                <w:rFonts w:ascii="Times New Roman" w:hAnsi="Times New Roman" w:cs="Times New Roman"/>
                <w:b/>
                <w:sz w:val="24"/>
                <w:szCs w:val="24"/>
              </w:rPr>
              <w:t>Планирование мер по обеспечению транспортной безопасности ОТИ и  (или) ТС.</w:t>
            </w:r>
          </w:p>
        </w:tc>
        <w:tc>
          <w:tcPr>
            <w:tcW w:w="1028" w:type="dxa"/>
            <w:tcBorders>
              <w:top w:val="single" w:sz="4" w:space="0" w:color="auto"/>
              <w:left w:val="single" w:sz="4" w:space="0" w:color="auto"/>
              <w:bottom w:val="single" w:sz="4" w:space="0" w:color="auto"/>
              <w:right w:val="single" w:sz="4" w:space="0" w:color="auto"/>
            </w:tcBorders>
            <w:vAlign w:val="center"/>
            <w:hideMark/>
          </w:tcPr>
          <w:p w14:paraId="31CD89C6" w14:textId="77777777" w:rsidR="00F9560A" w:rsidRPr="00C25907" w:rsidRDefault="00F9560A" w:rsidP="009053FF">
            <w:pPr>
              <w:spacing w:after="0" w:line="240" w:lineRule="auto"/>
              <w:jc w:val="center"/>
              <w:rPr>
                <w:rFonts w:ascii="Times New Roman" w:hAnsi="Times New Roman" w:cs="Times New Roman"/>
                <w:b/>
                <w:sz w:val="24"/>
                <w:szCs w:val="24"/>
              </w:rPr>
            </w:pPr>
            <w:r w:rsidRPr="00C25907">
              <w:rPr>
                <w:rFonts w:ascii="Times New Roman" w:hAnsi="Times New Roman" w:cs="Times New Roman"/>
                <w:b/>
                <w:sz w:val="24"/>
                <w:szCs w:val="24"/>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52B2D3F" w14:textId="77777777" w:rsidR="00F9560A" w:rsidRPr="00C25907" w:rsidRDefault="00F9560A" w:rsidP="009053FF">
            <w:pPr>
              <w:spacing w:after="0" w:line="240" w:lineRule="auto"/>
              <w:jc w:val="center"/>
              <w:rPr>
                <w:rFonts w:ascii="Times New Roman" w:hAnsi="Times New Roman" w:cs="Times New Roman"/>
                <w:b/>
                <w:sz w:val="24"/>
                <w:szCs w:val="24"/>
              </w:rPr>
            </w:pPr>
            <w:r w:rsidRPr="00C25907">
              <w:rPr>
                <w:rFonts w:ascii="Times New Roman" w:hAnsi="Times New Roman" w:cs="Times New Roman"/>
                <w:b/>
                <w:sz w:val="24"/>
                <w:szCs w:val="24"/>
              </w:rPr>
              <w:t>8</w:t>
            </w:r>
          </w:p>
        </w:tc>
        <w:tc>
          <w:tcPr>
            <w:tcW w:w="865" w:type="dxa"/>
            <w:tcBorders>
              <w:top w:val="single" w:sz="4" w:space="0" w:color="auto"/>
              <w:left w:val="single" w:sz="4" w:space="0" w:color="auto"/>
              <w:bottom w:val="single" w:sz="4" w:space="0" w:color="auto"/>
              <w:right w:val="single" w:sz="4" w:space="0" w:color="auto"/>
            </w:tcBorders>
            <w:vAlign w:val="center"/>
            <w:hideMark/>
          </w:tcPr>
          <w:p w14:paraId="5473AC31" w14:textId="77777777" w:rsidR="00F9560A" w:rsidRPr="00C25907" w:rsidRDefault="00F9560A" w:rsidP="009053FF">
            <w:pPr>
              <w:spacing w:after="0" w:line="240" w:lineRule="auto"/>
              <w:jc w:val="center"/>
              <w:rPr>
                <w:rFonts w:ascii="Times New Roman" w:hAnsi="Times New Roman" w:cs="Times New Roman"/>
                <w:b/>
                <w:sz w:val="24"/>
                <w:szCs w:val="24"/>
              </w:rPr>
            </w:pPr>
            <w:r w:rsidRPr="00C25907">
              <w:rPr>
                <w:rFonts w:ascii="Times New Roman" w:hAnsi="Times New Roman" w:cs="Times New Roman"/>
                <w:b/>
                <w:sz w:val="24"/>
                <w:szCs w:val="24"/>
              </w:rPr>
              <w:t>2</w:t>
            </w:r>
          </w:p>
        </w:tc>
      </w:tr>
      <w:tr w:rsidR="00F9560A" w:rsidRPr="00C25907" w14:paraId="3EB2BECE"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7B5B298E"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6.1</w:t>
            </w:r>
          </w:p>
        </w:tc>
        <w:tc>
          <w:tcPr>
            <w:tcW w:w="5959" w:type="dxa"/>
            <w:tcBorders>
              <w:top w:val="single" w:sz="4" w:space="0" w:color="auto"/>
              <w:left w:val="single" w:sz="4" w:space="0" w:color="auto"/>
              <w:bottom w:val="single" w:sz="4" w:space="0" w:color="auto"/>
              <w:right w:val="single" w:sz="4" w:space="0" w:color="auto"/>
            </w:tcBorders>
            <w:hideMark/>
          </w:tcPr>
          <w:p w14:paraId="7356254B" w14:textId="77777777" w:rsidR="00F9560A" w:rsidRPr="00C25907" w:rsidRDefault="00F9560A" w:rsidP="00C25907">
            <w:pPr>
              <w:spacing w:after="0"/>
              <w:jc w:val="both"/>
              <w:rPr>
                <w:rFonts w:ascii="Times New Roman" w:hAnsi="Times New Roman" w:cs="Times New Roman"/>
                <w:sz w:val="24"/>
                <w:szCs w:val="24"/>
              </w:rPr>
            </w:pPr>
            <w:r w:rsidRPr="00C25907">
              <w:rPr>
                <w:rFonts w:ascii="Times New Roman" w:hAnsi="Times New Roman" w:cs="Times New Roman"/>
                <w:sz w:val="24"/>
                <w:szCs w:val="24"/>
              </w:rPr>
              <w:t xml:space="preserve">Утвержденные результаты оценки уязвимости ОТИ и (или) ТС как основа разработки СТИ плана обеспечения ТБ. </w:t>
            </w:r>
          </w:p>
        </w:tc>
        <w:tc>
          <w:tcPr>
            <w:tcW w:w="1028" w:type="dxa"/>
            <w:tcBorders>
              <w:top w:val="single" w:sz="4" w:space="0" w:color="auto"/>
              <w:left w:val="single" w:sz="4" w:space="0" w:color="auto"/>
              <w:bottom w:val="single" w:sz="4" w:space="0" w:color="auto"/>
              <w:right w:val="single" w:sz="4" w:space="0" w:color="auto"/>
            </w:tcBorders>
            <w:vAlign w:val="center"/>
            <w:hideMark/>
          </w:tcPr>
          <w:p w14:paraId="4AE1A010"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C65C5B"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65" w:type="dxa"/>
            <w:tcBorders>
              <w:top w:val="single" w:sz="4" w:space="0" w:color="auto"/>
              <w:left w:val="single" w:sz="4" w:space="0" w:color="auto"/>
              <w:bottom w:val="single" w:sz="4" w:space="0" w:color="auto"/>
              <w:right w:val="single" w:sz="4" w:space="0" w:color="auto"/>
            </w:tcBorders>
            <w:vAlign w:val="center"/>
            <w:hideMark/>
          </w:tcPr>
          <w:p w14:paraId="70D1E107"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w:t>
            </w:r>
          </w:p>
        </w:tc>
      </w:tr>
      <w:tr w:rsidR="00F9560A" w:rsidRPr="00C25907" w14:paraId="1846024C"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6A4EC903"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6.2</w:t>
            </w:r>
          </w:p>
        </w:tc>
        <w:tc>
          <w:tcPr>
            <w:tcW w:w="5959" w:type="dxa"/>
            <w:tcBorders>
              <w:top w:val="single" w:sz="4" w:space="0" w:color="auto"/>
              <w:left w:val="single" w:sz="4" w:space="0" w:color="auto"/>
              <w:bottom w:val="single" w:sz="4" w:space="0" w:color="auto"/>
              <w:right w:val="single" w:sz="4" w:space="0" w:color="auto"/>
            </w:tcBorders>
            <w:hideMark/>
          </w:tcPr>
          <w:p w14:paraId="6B8272AC" w14:textId="77777777" w:rsidR="00F9560A" w:rsidRPr="00C25907" w:rsidRDefault="00F9560A" w:rsidP="00C25907">
            <w:pPr>
              <w:spacing w:after="0"/>
              <w:jc w:val="both"/>
              <w:rPr>
                <w:rFonts w:ascii="Times New Roman" w:hAnsi="Times New Roman" w:cs="Times New Roman"/>
                <w:sz w:val="24"/>
                <w:szCs w:val="24"/>
              </w:rPr>
            </w:pPr>
            <w:r w:rsidRPr="00C25907">
              <w:rPr>
                <w:rFonts w:ascii="Times New Roman" w:hAnsi="Times New Roman" w:cs="Times New Roman"/>
                <w:sz w:val="24"/>
                <w:szCs w:val="24"/>
              </w:rPr>
              <w:t>Секторы ТБ и критические элементы.</w:t>
            </w:r>
          </w:p>
        </w:tc>
        <w:tc>
          <w:tcPr>
            <w:tcW w:w="1028" w:type="dxa"/>
            <w:tcBorders>
              <w:top w:val="single" w:sz="4" w:space="0" w:color="auto"/>
              <w:left w:val="single" w:sz="4" w:space="0" w:color="auto"/>
              <w:bottom w:val="single" w:sz="4" w:space="0" w:color="auto"/>
              <w:right w:val="single" w:sz="4" w:space="0" w:color="auto"/>
            </w:tcBorders>
            <w:vAlign w:val="center"/>
            <w:hideMark/>
          </w:tcPr>
          <w:p w14:paraId="0676109F"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685908"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2</w:t>
            </w:r>
          </w:p>
        </w:tc>
        <w:tc>
          <w:tcPr>
            <w:tcW w:w="865" w:type="dxa"/>
            <w:tcBorders>
              <w:top w:val="single" w:sz="4" w:space="0" w:color="auto"/>
              <w:left w:val="single" w:sz="4" w:space="0" w:color="auto"/>
              <w:bottom w:val="single" w:sz="4" w:space="0" w:color="auto"/>
              <w:right w:val="single" w:sz="4" w:space="0" w:color="auto"/>
            </w:tcBorders>
            <w:vAlign w:val="center"/>
            <w:hideMark/>
          </w:tcPr>
          <w:p w14:paraId="102C8DBB"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w:t>
            </w:r>
          </w:p>
        </w:tc>
      </w:tr>
      <w:tr w:rsidR="00F9560A" w:rsidRPr="00C25907" w14:paraId="69592564"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50D2DC66"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6.3</w:t>
            </w:r>
          </w:p>
        </w:tc>
        <w:tc>
          <w:tcPr>
            <w:tcW w:w="5959" w:type="dxa"/>
            <w:tcBorders>
              <w:top w:val="single" w:sz="4" w:space="0" w:color="auto"/>
              <w:left w:val="single" w:sz="4" w:space="0" w:color="auto"/>
              <w:bottom w:val="single" w:sz="4" w:space="0" w:color="auto"/>
              <w:right w:val="single" w:sz="4" w:space="0" w:color="auto"/>
            </w:tcBorders>
            <w:hideMark/>
          </w:tcPr>
          <w:p w14:paraId="445E1723" w14:textId="77777777" w:rsidR="00F9560A" w:rsidRPr="00C25907" w:rsidRDefault="00F9560A" w:rsidP="00C25907">
            <w:pPr>
              <w:spacing w:after="0"/>
              <w:jc w:val="both"/>
              <w:rPr>
                <w:rFonts w:ascii="Times New Roman" w:hAnsi="Times New Roman" w:cs="Times New Roman"/>
                <w:sz w:val="24"/>
                <w:szCs w:val="24"/>
              </w:rPr>
            </w:pPr>
            <w:r w:rsidRPr="00C25907">
              <w:rPr>
                <w:rFonts w:ascii="Times New Roman" w:hAnsi="Times New Roman" w:cs="Times New Roman"/>
                <w:sz w:val="24"/>
                <w:szCs w:val="24"/>
              </w:rPr>
              <w:t>Методы и технические средства обеспечения ТБ.</w:t>
            </w:r>
          </w:p>
        </w:tc>
        <w:tc>
          <w:tcPr>
            <w:tcW w:w="1028" w:type="dxa"/>
            <w:tcBorders>
              <w:top w:val="single" w:sz="4" w:space="0" w:color="auto"/>
              <w:left w:val="single" w:sz="4" w:space="0" w:color="auto"/>
              <w:bottom w:val="single" w:sz="4" w:space="0" w:color="auto"/>
              <w:right w:val="single" w:sz="4" w:space="0" w:color="auto"/>
            </w:tcBorders>
            <w:vAlign w:val="center"/>
            <w:hideMark/>
          </w:tcPr>
          <w:p w14:paraId="68AA6AA3"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C9CFA5"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2</w:t>
            </w:r>
          </w:p>
        </w:tc>
        <w:tc>
          <w:tcPr>
            <w:tcW w:w="865" w:type="dxa"/>
            <w:tcBorders>
              <w:top w:val="single" w:sz="4" w:space="0" w:color="auto"/>
              <w:left w:val="single" w:sz="4" w:space="0" w:color="auto"/>
              <w:bottom w:val="single" w:sz="4" w:space="0" w:color="auto"/>
              <w:right w:val="single" w:sz="4" w:space="0" w:color="auto"/>
            </w:tcBorders>
            <w:vAlign w:val="center"/>
            <w:hideMark/>
          </w:tcPr>
          <w:p w14:paraId="152FE461"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w:t>
            </w:r>
          </w:p>
        </w:tc>
      </w:tr>
      <w:tr w:rsidR="00F9560A" w:rsidRPr="00C25907" w14:paraId="088C84C0"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1BFC6A76"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6.4</w:t>
            </w:r>
          </w:p>
        </w:tc>
        <w:tc>
          <w:tcPr>
            <w:tcW w:w="5959" w:type="dxa"/>
            <w:tcBorders>
              <w:top w:val="single" w:sz="4" w:space="0" w:color="auto"/>
              <w:left w:val="single" w:sz="4" w:space="0" w:color="auto"/>
              <w:bottom w:val="single" w:sz="4" w:space="0" w:color="auto"/>
              <w:right w:val="single" w:sz="4" w:space="0" w:color="auto"/>
            </w:tcBorders>
            <w:hideMark/>
          </w:tcPr>
          <w:p w14:paraId="3D8CF162" w14:textId="77777777" w:rsidR="00F9560A" w:rsidRPr="00C25907" w:rsidRDefault="00F9560A" w:rsidP="00C25907">
            <w:pPr>
              <w:spacing w:after="0"/>
              <w:jc w:val="both"/>
              <w:rPr>
                <w:rFonts w:ascii="Times New Roman" w:hAnsi="Times New Roman" w:cs="Times New Roman"/>
                <w:sz w:val="24"/>
                <w:szCs w:val="24"/>
              </w:rPr>
            </w:pPr>
            <w:r w:rsidRPr="00C25907">
              <w:rPr>
                <w:rFonts w:ascii="Times New Roman" w:hAnsi="Times New Roman" w:cs="Times New Roman"/>
                <w:sz w:val="24"/>
                <w:szCs w:val="24"/>
              </w:rPr>
              <w:t>Разработка, принятие и исполнение внутренних организационно – распорядительных документов.</w:t>
            </w:r>
          </w:p>
        </w:tc>
        <w:tc>
          <w:tcPr>
            <w:tcW w:w="1028" w:type="dxa"/>
            <w:tcBorders>
              <w:top w:val="single" w:sz="4" w:space="0" w:color="auto"/>
              <w:left w:val="single" w:sz="4" w:space="0" w:color="auto"/>
              <w:bottom w:val="single" w:sz="4" w:space="0" w:color="auto"/>
              <w:right w:val="single" w:sz="4" w:space="0" w:color="auto"/>
            </w:tcBorders>
            <w:vAlign w:val="center"/>
            <w:hideMark/>
          </w:tcPr>
          <w:p w14:paraId="6314FF23"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378CC6F2"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65" w:type="dxa"/>
            <w:tcBorders>
              <w:top w:val="single" w:sz="4" w:space="0" w:color="auto"/>
              <w:left w:val="single" w:sz="4" w:space="0" w:color="auto"/>
              <w:bottom w:val="single" w:sz="4" w:space="0" w:color="auto"/>
              <w:right w:val="single" w:sz="4" w:space="0" w:color="auto"/>
            </w:tcBorders>
            <w:vAlign w:val="center"/>
            <w:hideMark/>
          </w:tcPr>
          <w:p w14:paraId="2EB8F49A"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2</w:t>
            </w:r>
          </w:p>
        </w:tc>
      </w:tr>
      <w:tr w:rsidR="00F9560A" w:rsidRPr="00C25907" w14:paraId="7952F9FF"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11CD7432"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6.5</w:t>
            </w:r>
          </w:p>
        </w:tc>
        <w:tc>
          <w:tcPr>
            <w:tcW w:w="5959" w:type="dxa"/>
            <w:tcBorders>
              <w:top w:val="single" w:sz="4" w:space="0" w:color="auto"/>
              <w:left w:val="single" w:sz="4" w:space="0" w:color="auto"/>
              <w:bottom w:val="single" w:sz="4" w:space="0" w:color="auto"/>
              <w:right w:val="single" w:sz="4" w:space="0" w:color="auto"/>
            </w:tcBorders>
            <w:hideMark/>
          </w:tcPr>
          <w:p w14:paraId="11EF6FB8"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 xml:space="preserve">Управление </w:t>
            </w:r>
            <w:proofErr w:type="spellStart"/>
            <w:r w:rsidRPr="00C25907">
              <w:rPr>
                <w:rFonts w:ascii="Times New Roman" w:hAnsi="Times New Roman" w:cs="Times New Roman"/>
                <w:sz w:val="24"/>
                <w:szCs w:val="24"/>
              </w:rPr>
              <w:t>инженерно</w:t>
            </w:r>
            <w:proofErr w:type="spellEnd"/>
            <w:r w:rsidRPr="00C25907">
              <w:rPr>
                <w:rFonts w:ascii="Times New Roman" w:hAnsi="Times New Roman" w:cs="Times New Roman"/>
                <w:sz w:val="24"/>
                <w:szCs w:val="24"/>
              </w:rPr>
              <w:t xml:space="preserve"> – техническими системами, техническими средствами и силами ОТБ.</w:t>
            </w:r>
          </w:p>
        </w:tc>
        <w:tc>
          <w:tcPr>
            <w:tcW w:w="1028" w:type="dxa"/>
            <w:tcBorders>
              <w:top w:val="single" w:sz="4" w:space="0" w:color="auto"/>
              <w:left w:val="single" w:sz="4" w:space="0" w:color="auto"/>
              <w:bottom w:val="single" w:sz="4" w:space="0" w:color="auto"/>
              <w:right w:val="single" w:sz="4" w:space="0" w:color="auto"/>
            </w:tcBorders>
            <w:vAlign w:val="center"/>
            <w:hideMark/>
          </w:tcPr>
          <w:p w14:paraId="299D993F"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0CD098"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65" w:type="dxa"/>
            <w:tcBorders>
              <w:top w:val="single" w:sz="4" w:space="0" w:color="auto"/>
              <w:left w:val="single" w:sz="4" w:space="0" w:color="auto"/>
              <w:bottom w:val="single" w:sz="4" w:space="0" w:color="auto"/>
              <w:right w:val="single" w:sz="4" w:space="0" w:color="auto"/>
            </w:tcBorders>
            <w:vAlign w:val="center"/>
            <w:hideMark/>
          </w:tcPr>
          <w:p w14:paraId="6CAB0E5D"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w:t>
            </w:r>
          </w:p>
        </w:tc>
      </w:tr>
      <w:tr w:rsidR="00F9560A" w:rsidRPr="00C25907" w14:paraId="17987FB8"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7F4DA158"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6.6</w:t>
            </w:r>
          </w:p>
        </w:tc>
        <w:tc>
          <w:tcPr>
            <w:tcW w:w="5959" w:type="dxa"/>
            <w:tcBorders>
              <w:top w:val="single" w:sz="4" w:space="0" w:color="auto"/>
              <w:left w:val="single" w:sz="4" w:space="0" w:color="auto"/>
              <w:bottom w:val="single" w:sz="4" w:space="0" w:color="auto"/>
              <w:right w:val="single" w:sz="4" w:space="0" w:color="auto"/>
            </w:tcBorders>
            <w:hideMark/>
          </w:tcPr>
          <w:p w14:paraId="6033BAF5"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Ресурсное обеспечение ТБ.</w:t>
            </w:r>
          </w:p>
        </w:tc>
        <w:tc>
          <w:tcPr>
            <w:tcW w:w="1028" w:type="dxa"/>
            <w:tcBorders>
              <w:top w:val="single" w:sz="4" w:space="0" w:color="auto"/>
              <w:left w:val="single" w:sz="4" w:space="0" w:color="auto"/>
              <w:bottom w:val="single" w:sz="4" w:space="0" w:color="auto"/>
              <w:right w:val="single" w:sz="4" w:space="0" w:color="auto"/>
            </w:tcBorders>
            <w:vAlign w:val="center"/>
            <w:hideMark/>
          </w:tcPr>
          <w:p w14:paraId="3B982AF0"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B3FC2C"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65" w:type="dxa"/>
            <w:tcBorders>
              <w:top w:val="single" w:sz="4" w:space="0" w:color="auto"/>
              <w:left w:val="single" w:sz="4" w:space="0" w:color="auto"/>
              <w:bottom w:val="single" w:sz="4" w:space="0" w:color="auto"/>
              <w:right w:val="single" w:sz="4" w:space="0" w:color="auto"/>
            </w:tcBorders>
            <w:vAlign w:val="center"/>
            <w:hideMark/>
          </w:tcPr>
          <w:p w14:paraId="2EDE0CA9"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w:t>
            </w:r>
          </w:p>
        </w:tc>
      </w:tr>
      <w:tr w:rsidR="00F9560A" w:rsidRPr="00C25907" w14:paraId="7619DB7C"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506884E4" w14:textId="77777777" w:rsidR="00F9560A" w:rsidRPr="00C25907" w:rsidRDefault="00F9560A" w:rsidP="00C25907">
            <w:pPr>
              <w:spacing w:after="0" w:line="240" w:lineRule="auto"/>
              <w:jc w:val="both"/>
              <w:rPr>
                <w:rFonts w:ascii="Times New Roman" w:hAnsi="Times New Roman" w:cs="Times New Roman"/>
                <w:b/>
                <w:sz w:val="24"/>
                <w:szCs w:val="24"/>
              </w:rPr>
            </w:pPr>
            <w:r w:rsidRPr="00C25907">
              <w:rPr>
                <w:rFonts w:ascii="Times New Roman" w:hAnsi="Times New Roman" w:cs="Times New Roman"/>
                <w:b/>
                <w:sz w:val="24"/>
                <w:szCs w:val="24"/>
              </w:rPr>
              <w:t>7</w:t>
            </w:r>
          </w:p>
        </w:tc>
        <w:tc>
          <w:tcPr>
            <w:tcW w:w="5959" w:type="dxa"/>
            <w:tcBorders>
              <w:top w:val="single" w:sz="4" w:space="0" w:color="auto"/>
              <w:left w:val="single" w:sz="4" w:space="0" w:color="auto"/>
              <w:bottom w:val="single" w:sz="4" w:space="0" w:color="auto"/>
              <w:right w:val="single" w:sz="4" w:space="0" w:color="auto"/>
            </w:tcBorders>
            <w:hideMark/>
          </w:tcPr>
          <w:p w14:paraId="54BF10DE" w14:textId="77777777" w:rsidR="00F9560A" w:rsidRPr="00C25907" w:rsidRDefault="00F9560A" w:rsidP="00C25907">
            <w:pPr>
              <w:spacing w:after="0" w:line="240" w:lineRule="auto"/>
              <w:jc w:val="both"/>
              <w:rPr>
                <w:rFonts w:ascii="Times New Roman" w:hAnsi="Times New Roman" w:cs="Times New Roman"/>
                <w:b/>
                <w:sz w:val="24"/>
                <w:szCs w:val="24"/>
              </w:rPr>
            </w:pPr>
            <w:r w:rsidRPr="00C25907">
              <w:rPr>
                <w:rFonts w:ascii="Times New Roman" w:hAnsi="Times New Roman" w:cs="Times New Roman"/>
                <w:b/>
                <w:sz w:val="24"/>
                <w:szCs w:val="24"/>
              </w:rPr>
              <w:t>Реализация мер по обеспечению транспортной безопасности ОТИ и (или) ТС.</w:t>
            </w:r>
          </w:p>
        </w:tc>
        <w:tc>
          <w:tcPr>
            <w:tcW w:w="1028" w:type="dxa"/>
            <w:tcBorders>
              <w:top w:val="single" w:sz="4" w:space="0" w:color="auto"/>
              <w:left w:val="single" w:sz="4" w:space="0" w:color="auto"/>
              <w:bottom w:val="single" w:sz="4" w:space="0" w:color="auto"/>
              <w:right w:val="single" w:sz="4" w:space="0" w:color="auto"/>
            </w:tcBorders>
            <w:vAlign w:val="center"/>
            <w:hideMark/>
          </w:tcPr>
          <w:p w14:paraId="40F70005" w14:textId="77777777" w:rsidR="00F9560A" w:rsidRPr="00C25907" w:rsidRDefault="00F9560A" w:rsidP="009053FF">
            <w:pPr>
              <w:spacing w:after="0" w:line="240" w:lineRule="auto"/>
              <w:jc w:val="center"/>
              <w:rPr>
                <w:rFonts w:ascii="Times New Roman" w:hAnsi="Times New Roman" w:cs="Times New Roman"/>
                <w:b/>
                <w:sz w:val="24"/>
                <w:szCs w:val="24"/>
              </w:rPr>
            </w:pPr>
            <w:r w:rsidRPr="00C25907">
              <w:rPr>
                <w:rFonts w:ascii="Times New Roman" w:hAnsi="Times New Roman" w:cs="Times New Roman"/>
                <w:b/>
                <w:sz w:val="24"/>
                <w:szCs w:val="24"/>
              </w:rPr>
              <w:t>35</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C8A4D1" w14:textId="77777777" w:rsidR="00F9560A" w:rsidRPr="00C25907" w:rsidRDefault="00F9560A" w:rsidP="009053FF">
            <w:pPr>
              <w:spacing w:after="0" w:line="240" w:lineRule="auto"/>
              <w:jc w:val="center"/>
              <w:rPr>
                <w:rFonts w:ascii="Times New Roman" w:hAnsi="Times New Roman" w:cs="Times New Roman"/>
                <w:b/>
                <w:sz w:val="24"/>
                <w:szCs w:val="24"/>
              </w:rPr>
            </w:pPr>
            <w:r w:rsidRPr="00C25907">
              <w:rPr>
                <w:rFonts w:ascii="Times New Roman" w:hAnsi="Times New Roman" w:cs="Times New Roman"/>
                <w:b/>
                <w:sz w:val="24"/>
                <w:szCs w:val="24"/>
              </w:rPr>
              <w:t>23</w:t>
            </w:r>
          </w:p>
        </w:tc>
        <w:tc>
          <w:tcPr>
            <w:tcW w:w="865" w:type="dxa"/>
            <w:tcBorders>
              <w:top w:val="single" w:sz="4" w:space="0" w:color="auto"/>
              <w:left w:val="single" w:sz="4" w:space="0" w:color="auto"/>
              <w:bottom w:val="single" w:sz="4" w:space="0" w:color="auto"/>
              <w:right w:val="single" w:sz="4" w:space="0" w:color="auto"/>
            </w:tcBorders>
            <w:vAlign w:val="center"/>
            <w:hideMark/>
          </w:tcPr>
          <w:p w14:paraId="5267E06F" w14:textId="77777777" w:rsidR="00F9560A" w:rsidRPr="00C25907" w:rsidRDefault="00F9560A" w:rsidP="009053FF">
            <w:pPr>
              <w:spacing w:after="0" w:line="240" w:lineRule="auto"/>
              <w:jc w:val="center"/>
              <w:rPr>
                <w:rFonts w:ascii="Times New Roman" w:hAnsi="Times New Roman" w:cs="Times New Roman"/>
                <w:b/>
                <w:sz w:val="24"/>
                <w:szCs w:val="24"/>
              </w:rPr>
            </w:pPr>
            <w:r w:rsidRPr="00C25907">
              <w:rPr>
                <w:rFonts w:ascii="Times New Roman" w:hAnsi="Times New Roman" w:cs="Times New Roman"/>
                <w:b/>
                <w:sz w:val="24"/>
                <w:szCs w:val="24"/>
              </w:rPr>
              <w:t>12</w:t>
            </w:r>
          </w:p>
        </w:tc>
      </w:tr>
      <w:tr w:rsidR="00F9560A" w:rsidRPr="00C25907" w14:paraId="43F3BE53"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59062A18"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7.1</w:t>
            </w:r>
          </w:p>
        </w:tc>
        <w:tc>
          <w:tcPr>
            <w:tcW w:w="5959" w:type="dxa"/>
            <w:tcBorders>
              <w:top w:val="single" w:sz="4" w:space="0" w:color="auto"/>
              <w:left w:val="single" w:sz="4" w:space="0" w:color="auto"/>
              <w:bottom w:val="single" w:sz="4" w:space="0" w:color="auto"/>
              <w:right w:val="single" w:sz="4" w:space="0" w:color="auto"/>
            </w:tcBorders>
            <w:hideMark/>
          </w:tcPr>
          <w:p w14:paraId="5C89B2E8"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 xml:space="preserve">Технические и технологические характеристики ОТИ и (или) ТС. </w:t>
            </w:r>
          </w:p>
        </w:tc>
        <w:tc>
          <w:tcPr>
            <w:tcW w:w="1028" w:type="dxa"/>
            <w:tcBorders>
              <w:top w:val="single" w:sz="4" w:space="0" w:color="auto"/>
              <w:left w:val="single" w:sz="4" w:space="0" w:color="auto"/>
              <w:bottom w:val="single" w:sz="4" w:space="0" w:color="auto"/>
              <w:right w:val="single" w:sz="4" w:space="0" w:color="auto"/>
            </w:tcBorders>
            <w:vAlign w:val="center"/>
            <w:hideMark/>
          </w:tcPr>
          <w:p w14:paraId="29A16678"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E4CA8F"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2</w:t>
            </w:r>
          </w:p>
        </w:tc>
        <w:tc>
          <w:tcPr>
            <w:tcW w:w="865" w:type="dxa"/>
            <w:tcBorders>
              <w:top w:val="single" w:sz="4" w:space="0" w:color="auto"/>
              <w:left w:val="single" w:sz="4" w:space="0" w:color="auto"/>
              <w:bottom w:val="single" w:sz="4" w:space="0" w:color="auto"/>
              <w:right w:val="single" w:sz="4" w:space="0" w:color="auto"/>
            </w:tcBorders>
            <w:vAlign w:val="center"/>
            <w:hideMark/>
          </w:tcPr>
          <w:p w14:paraId="773B95EE"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w:t>
            </w:r>
          </w:p>
        </w:tc>
      </w:tr>
      <w:tr w:rsidR="00F9560A" w:rsidRPr="00C25907" w14:paraId="5F66B342"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78D96185"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7.2</w:t>
            </w:r>
          </w:p>
        </w:tc>
        <w:tc>
          <w:tcPr>
            <w:tcW w:w="5959" w:type="dxa"/>
            <w:tcBorders>
              <w:top w:val="single" w:sz="4" w:space="0" w:color="auto"/>
              <w:left w:val="single" w:sz="4" w:space="0" w:color="auto"/>
              <w:bottom w:val="single" w:sz="4" w:space="0" w:color="auto"/>
              <w:right w:val="single" w:sz="4" w:space="0" w:color="auto"/>
            </w:tcBorders>
            <w:hideMark/>
          </w:tcPr>
          <w:p w14:paraId="467F36AF"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Граница и конфигурация зоны ТБ ОТИ и (или) ТС, ее секторов.</w:t>
            </w:r>
          </w:p>
        </w:tc>
        <w:tc>
          <w:tcPr>
            <w:tcW w:w="1028" w:type="dxa"/>
            <w:tcBorders>
              <w:top w:val="single" w:sz="4" w:space="0" w:color="auto"/>
              <w:left w:val="single" w:sz="4" w:space="0" w:color="auto"/>
              <w:bottom w:val="single" w:sz="4" w:space="0" w:color="auto"/>
              <w:right w:val="single" w:sz="4" w:space="0" w:color="auto"/>
            </w:tcBorders>
            <w:vAlign w:val="center"/>
            <w:hideMark/>
          </w:tcPr>
          <w:p w14:paraId="1961ABB9"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53058B02"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2</w:t>
            </w:r>
          </w:p>
        </w:tc>
        <w:tc>
          <w:tcPr>
            <w:tcW w:w="865" w:type="dxa"/>
            <w:tcBorders>
              <w:top w:val="single" w:sz="4" w:space="0" w:color="auto"/>
              <w:left w:val="single" w:sz="4" w:space="0" w:color="auto"/>
              <w:bottom w:val="single" w:sz="4" w:space="0" w:color="auto"/>
              <w:right w:val="single" w:sz="4" w:space="0" w:color="auto"/>
            </w:tcBorders>
            <w:vAlign w:val="center"/>
            <w:hideMark/>
          </w:tcPr>
          <w:p w14:paraId="16B2AB6A"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w:t>
            </w:r>
          </w:p>
        </w:tc>
      </w:tr>
      <w:tr w:rsidR="00F9560A" w:rsidRPr="00C25907" w14:paraId="76672DE2"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01F7DC33"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7.3</w:t>
            </w:r>
          </w:p>
        </w:tc>
        <w:tc>
          <w:tcPr>
            <w:tcW w:w="5959" w:type="dxa"/>
            <w:tcBorders>
              <w:top w:val="single" w:sz="4" w:space="0" w:color="auto"/>
              <w:left w:val="single" w:sz="4" w:space="0" w:color="auto"/>
              <w:bottom w:val="single" w:sz="4" w:space="0" w:color="auto"/>
              <w:right w:val="single" w:sz="4" w:space="0" w:color="auto"/>
            </w:tcBorders>
            <w:hideMark/>
          </w:tcPr>
          <w:p w14:paraId="1CC72F40"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Критические элементы ОТИ и (или) ТС.</w:t>
            </w:r>
          </w:p>
        </w:tc>
        <w:tc>
          <w:tcPr>
            <w:tcW w:w="1028" w:type="dxa"/>
            <w:tcBorders>
              <w:top w:val="single" w:sz="4" w:space="0" w:color="auto"/>
              <w:left w:val="single" w:sz="4" w:space="0" w:color="auto"/>
              <w:bottom w:val="single" w:sz="4" w:space="0" w:color="auto"/>
              <w:right w:val="single" w:sz="4" w:space="0" w:color="auto"/>
            </w:tcBorders>
            <w:vAlign w:val="center"/>
            <w:hideMark/>
          </w:tcPr>
          <w:p w14:paraId="206C6FDD"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7B0C31F2"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2</w:t>
            </w:r>
          </w:p>
        </w:tc>
        <w:tc>
          <w:tcPr>
            <w:tcW w:w="865" w:type="dxa"/>
            <w:tcBorders>
              <w:top w:val="single" w:sz="4" w:space="0" w:color="auto"/>
              <w:left w:val="single" w:sz="4" w:space="0" w:color="auto"/>
              <w:bottom w:val="single" w:sz="4" w:space="0" w:color="auto"/>
              <w:right w:val="single" w:sz="4" w:space="0" w:color="auto"/>
            </w:tcBorders>
            <w:vAlign w:val="center"/>
            <w:hideMark/>
          </w:tcPr>
          <w:p w14:paraId="1DE507C1"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w:t>
            </w:r>
          </w:p>
        </w:tc>
      </w:tr>
      <w:tr w:rsidR="00F9560A" w:rsidRPr="00C25907" w14:paraId="3B18A678"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6F582ED6"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7.4</w:t>
            </w:r>
          </w:p>
        </w:tc>
        <w:tc>
          <w:tcPr>
            <w:tcW w:w="5959" w:type="dxa"/>
            <w:tcBorders>
              <w:top w:val="single" w:sz="4" w:space="0" w:color="auto"/>
              <w:left w:val="single" w:sz="4" w:space="0" w:color="auto"/>
              <w:bottom w:val="single" w:sz="4" w:space="0" w:color="auto"/>
              <w:right w:val="single" w:sz="4" w:space="0" w:color="auto"/>
            </w:tcBorders>
            <w:hideMark/>
          </w:tcPr>
          <w:p w14:paraId="2509ABC6"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 xml:space="preserve">Схемы размещения </w:t>
            </w:r>
            <w:proofErr w:type="spellStart"/>
            <w:r w:rsidRPr="00C25907">
              <w:rPr>
                <w:rFonts w:ascii="Times New Roman" w:hAnsi="Times New Roman" w:cs="Times New Roman"/>
                <w:sz w:val="24"/>
                <w:szCs w:val="24"/>
              </w:rPr>
              <w:t>контрольно</w:t>
            </w:r>
            <w:proofErr w:type="spellEnd"/>
            <w:r w:rsidRPr="00C25907">
              <w:rPr>
                <w:rFonts w:ascii="Times New Roman" w:hAnsi="Times New Roman" w:cs="Times New Roman"/>
                <w:sz w:val="24"/>
                <w:szCs w:val="24"/>
              </w:rPr>
              <w:t xml:space="preserve"> – пропускных пунктов (КПП).</w:t>
            </w:r>
          </w:p>
        </w:tc>
        <w:tc>
          <w:tcPr>
            <w:tcW w:w="1028" w:type="dxa"/>
            <w:tcBorders>
              <w:top w:val="single" w:sz="4" w:space="0" w:color="auto"/>
              <w:left w:val="single" w:sz="4" w:space="0" w:color="auto"/>
              <w:bottom w:val="single" w:sz="4" w:space="0" w:color="auto"/>
              <w:right w:val="single" w:sz="4" w:space="0" w:color="auto"/>
            </w:tcBorders>
            <w:vAlign w:val="center"/>
            <w:hideMark/>
          </w:tcPr>
          <w:p w14:paraId="7F0F9149"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458CDE"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2</w:t>
            </w:r>
          </w:p>
        </w:tc>
        <w:tc>
          <w:tcPr>
            <w:tcW w:w="865" w:type="dxa"/>
            <w:tcBorders>
              <w:top w:val="single" w:sz="4" w:space="0" w:color="auto"/>
              <w:left w:val="single" w:sz="4" w:space="0" w:color="auto"/>
              <w:bottom w:val="single" w:sz="4" w:space="0" w:color="auto"/>
              <w:right w:val="single" w:sz="4" w:space="0" w:color="auto"/>
            </w:tcBorders>
            <w:vAlign w:val="center"/>
            <w:hideMark/>
          </w:tcPr>
          <w:p w14:paraId="6E39D120"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w:t>
            </w:r>
          </w:p>
        </w:tc>
      </w:tr>
      <w:tr w:rsidR="00F9560A" w:rsidRPr="00C25907" w14:paraId="31C45ED0"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3BB72E86"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7.5</w:t>
            </w:r>
          </w:p>
        </w:tc>
        <w:tc>
          <w:tcPr>
            <w:tcW w:w="5959" w:type="dxa"/>
            <w:tcBorders>
              <w:top w:val="single" w:sz="4" w:space="0" w:color="auto"/>
              <w:left w:val="single" w:sz="4" w:space="0" w:color="auto"/>
              <w:bottom w:val="single" w:sz="4" w:space="0" w:color="auto"/>
              <w:right w:val="single" w:sz="4" w:space="0" w:color="auto"/>
            </w:tcBorders>
            <w:hideMark/>
          </w:tcPr>
          <w:p w14:paraId="7D8097DA"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 xml:space="preserve">Организация </w:t>
            </w:r>
            <w:proofErr w:type="gramStart"/>
            <w:r w:rsidRPr="00C25907">
              <w:rPr>
                <w:rFonts w:ascii="Times New Roman" w:hAnsi="Times New Roman" w:cs="Times New Roman"/>
                <w:sz w:val="24"/>
                <w:szCs w:val="24"/>
              </w:rPr>
              <w:t>пропускного</w:t>
            </w:r>
            <w:proofErr w:type="gramEnd"/>
            <w:r w:rsidRPr="00C25907">
              <w:rPr>
                <w:rFonts w:ascii="Times New Roman" w:hAnsi="Times New Roman" w:cs="Times New Roman"/>
                <w:sz w:val="24"/>
                <w:szCs w:val="24"/>
              </w:rPr>
              <w:t xml:space="preserve"> и </w:t>
            </w:r>
            <w:proofErr w:type="spellStart"/>
            <w:r w:rsidRPr="00C25907">
              <w:rPr>
                <w:rFonts w:ascii="Times New Roman" w:hAnsi="Times New Roman" w:cs="Times New Roman"/>
                <w:sz w:val="24"/>
                <w:szCs w:val="24"/>
              </w:rPr>
              <w:t>внутриобъектового</w:t>
            </w:r>
            <w:proofErr w:type="spellEnd"/>
            <w:r w:rsidRPr="00C25907">
              <w:rPr>
                <w:rFonts w:ascii="Times New Roman" w:hAnsi="Times New Roman" w:cs="Times New Roman"/>
                <w:sz w:val="24"/>
                <w:szCs w:val="24"/>
              </w:rPr>
              <w:t xml:space="preserve"> режимов на ОТИ и (или) ТС.</w:t>
            </w:r>
          </w:p>
        </w:tc>
        <w:tc>
          <w:tcPr>
            <w:tcW w:w="1028" w:type="dxa"/>
            <w:tcBorders>
              <w:top w:val="single" w:sz="4" w:space="0" w:color="auto"/>
              <w:left w:val="single" w:sz="4" w:space="0" w:color="auto"/>
              <w:bottom w:val="single" w:sz="4" w:space="0" w:color="auto"/>
              <w:right w:val="single" w:sz="4" w:space="0" w:color="auto"/>
            </w:tcBorders>
            <w:vAlign w:val="center"/>
            <w:hideMark/>
          </w:tcPr>
          <w:p w14:paraId="494E89D8"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650B02DA"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65" w:type="dxa"/>
            <w:tcBorders>
              <w:top w:val="single" w:sz="4" w:space="0" w:color="auto"/>
              <w:left w:val="single" w:sz="4" w:space="0" w:color="auto"/>
              <w:bottom w:val="single" w:sz="4" w:space="0" w:color="auto"/>
              <w:right w:val="single" w:sz="4" w:space="0" w:color="auto"/>
            </w:tcBorders>
            <w:vAlign w:val="center"/>
            <w:hideMark/>
          </w:tcPr>
          <w:p w14:paraId="727947CC"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r>
      <w:tr w:rsidR="00F9560A" w:rsidRPr="00C25907" w14:paraId="34666B0E"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55761539"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7.6</w:t>
            </w:r>
          </w:p>
        </w:tc>
        <w:tc>
          <w:tcPr>
            <w:tcW w:w="5959" w:type="dxa"/>
            <w:tcBorders>
              <w:top w:val="single" w:sz="4" w:space="0" w:color="auto"/>
              <w:left w:val="single" w:sz="4" w:space="0" w:color="auto"/>
              <w:bottom w:val="single" w:sz="4" w:space="0" w:color="auto"/>
              <w:right w:val="single" w:sz="4" w:space="0" w:color="auto"/>
            </w:tcBorders>
            <w:hideMark/>
          </w:tcPr>
          <w:p w14:paraId="2E19065F"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Контроль доступа в зону ТБ и на (в) критические элементы ОТИ и (или) ТС.</w:t>
            </w:r>
          </w:p>
        </w:tc>
        <w:tc>
          <w:tcPr>
            <w:tcW w:w="1028" w:type="dxa"/>
            <w:tcBorders>
              <w:top w:val="single" w:sz="4" w:space="0" w:color="auto"/>
              <w:left w:val="single" w:sz="4" w:space="0" w:color="auto"/>
              <w:bottom w:val="single" w:sz="4" w:space="0" w:color="auto"/>
              <w:right w:val="single" w:sz="4" w:space="0" w:color="auto"/>
            </w:tcBorders>
            <w:vAlign w:val="center"/>
            <w:hideMark/>
          </w:tcPr>
          <w:p w14:paraId="11163C1D"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0CD098"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65" w:type="dxa"/>
            <w:tcBorders>
              <w:top w:val="single" w:sz="4" w:space="0" w:color="auto"/>
              <w:left w:val="single" w:sz="4" w:space="0" w:color="auto"/>
              <w:bottom w:val="single" w:sz="4" w:space="0" w:color="auto"/>
              <w:right w:val="single" w:sz="4" w:space="0" w:color="auto"/>
            </w:tcBorders>
            <w:vAlign w:val="center"/>
            <w:hideMark/>
          </w:tcPr>
          <w:p w14:paraId="0FAB2991"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r>
      <w:tr w:rsidR="00F9560A" w:rsidRPr="00C25907" w14:paraId="137F4867"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5825C795"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7.7</w:t>
            </w:r>
          </w:p>
        </w:tc>
        <w:tc>
          <w:tcPr>
            <w:tcW w:w="5959" w:type="dxa"/>
            <w:tcBorders>
              <w:top w:val="single" w:sz="4" w:space="0" w:color="auto"/>
              <w:left w:val="single" w:sz="4" w:space="0" w:color="auto"/>
              <w:bottom w:val="single" w:sz="4" w:space="0" w:color="auto"/>
              <w:right w:val="single" w:sz="4" w:space="0" w:color="auto"/>
            </w:tcBorders>
            <w:hideMark/>
          </w:tcPr>
          <w:p w14:paraId="3C66949E"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Реализация порядка функционирования постов (пунктов) управления обеспечением ТБ на ОТИ и (или) ТС.</w:t>
            </w:r>
          </w:p>
        </w:tc>
        <w:tc>
          <w:tcPr>
            <w:tcW w:w="1028" w:type="dxa"/>
            <w:tcBorders>
              <w:top w:val="single" w:sz="4" w:space="0" w:color="auto"/>
              <w:left w:val="single" w:sz="4" w:space="0" w:color="auto"/>
              <w:bottom w:val="single" w:sz="4" w:space="0" w:color="auto"/>
              <w:right w:val="single" w:sz="4" w:space="0" w:color="auto"/>
            </w:tcBorders>
            <w:vAlign w:val="center"/>
            <w:hideMark/>
          </w:tcPr>
          <w:p w14:paraId="4660440B"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1F413F"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65" w:type="dxa"/>
            <w:tcBorders>
              <w:top w:val="single" w:sz="4" w:space="0" w:color="auto"/>
              <w:left w:val="single" w:sz="4" w:space="0" w:color="auto"/>
              <w:bottom w:val="single" w:sz="4" w:space="0" w:color="auto"/>
              <w:right w:val="single" w:sz="4" w:space="0" w:color="auto"/>
            </w:tcBorders>
            <w:vAlign w:val="center"/>
            <w:hideMark/>
          </w:tcPr>
          <w:p w14:paraId="2816F344"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r>
      <w:tr w:rsidR="00F9560A" w:rsidRPr="00C25907" w14:paraId="7ED65BF9"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150962F3"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7.8</w:t>
            </w:r>
          </w:p>
        </w:tc>
        <w:tc>
          <w:tcPr>
            <w:tcW w:w="5959" w:type="dxa"/>
            <w:tcBorders>
              <w:top w:val="single" w:sz="4" w:space="0" w:color="auto"/>
              <w:left w:val="single" w:sz="4" w:space="0" w:color="auto"/>
              <w:bottom w:val="single" w:sz="4" w:space="0" w:color="auto"/>
              <w:right w:val="single" w:sz="4" w:space="0" w:color="auto"/>
            </w:tcBorders>
            <w:hideMark/>
          </w:tcPr>
          <w:p w14:paraId="2425BB5A"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 xml:space="preserve">Функционирование инженерных сооружений обеспечения ТБ. </w:t>
            </w:r>
          </w:p>
        </w:tc>
        <w:tc>
          <w:tcPr>
            <w:tcW w:w="1028" w:type="dxa"/>
            <w:tcBorders>
              <w:top w:val="single" w:sz="4" w:space="0" w:color="auto"/>
              <w:left w:val="single" w:sz="4" w:space="0" w:color="auto"/>
              <w:bottom w:val="single" w:sz="4" w:space="0" w:color="auto"/>
              <w:right w:val="single" w:sz="4" w:space="0" w:color="auto"/>
            </w:tcBorders>
            <w:vAlign w:val="center"/>
            <w:hideMark/>
          </w:tcPr>
          <w:p w14:paraId="56913294"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1B4E2B2A"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2</w:t>
            </w:r>
          </w:p>
        </w:tc>
        <w:tc>
          <w:tcPr>
            <w:tcW w:w="865" w:type="dxa"/>
            <w:tcBorders>
              <w:top w:val="single" w:sz="4" w:space="0" w:color="auto"/>
              <w:left w:val="single" w:sz="4" w:space="0" w:color="auto"/>
              <w:bottom w:val="single" w:sz="4" w:space="0" w:color="auto"/>
              <w:right w:val="single" w:sz="4" w:space="0" w:color="auto"/>
            </w:tcBorders>
            <w:vAlign w:val="center"/>
            <w:hideMark/>
          </w:tcPr>
          <w:p w14:paraId="20DAA41B"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w:t>
            </w:r>
          </w:p>
        </w:tc>
      </w:tr>
      <w:tr w:rsidR="00F9560A" w:rsidRPr="00C25907" w14:paraId="153C292F"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00935A32"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7.9</w:t>
            </w:r>
          </w:p>
        </w:tc>
        <w:tc>
          <w:tcPr>
            <w:tcW w:w="5959" w:type="dxa"/>
            <w:tcBorders>
              <w:top w:val="single" w:sz="4" w:space="0" w:color="auto"/>
              <w:left w:val="single" w:sz="4" w:space="0" w:color="auto"/>
              <w:bottom w:val="single" w:sz="4" w:space="0" w:color="auto"/>
              <w:right w:val="single" w:sz="4" w:space="0" w:color="auto"/>
            </w:tcBorders>
            <w:hideMark/>
          </w:tcPr>
          <w:p w14:paraId="2FF7D1A9"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Технические средства обеспечения ТБ.</w:t>
            </w:r>
          </w:p>
        </w:tc>
        <w:tc>
          <w:tcPr>
            <w:tcW w:w="1028" w:type="dxa"/>
            <w:tcBorders>
              <w:top w:val="single" w:sz="4" w:space="0" w:color="auto"/>
              <w:left w:val="single" w:sz="4" w:space="0" w:color="auto"/>
              <w:bottom w:val="single" w:sz="4" w:space="0" w:color="auto"/>
              <w:right w:val="single" w:sz="4" w:space="0" w:color="auto"/>
            </w:tcBorders>
            <w:vAlign w:val="center"/>
            <w:hideMark/>
          </w:tcPr>
          <w:p w14:paraId="5132FB4A"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BDF2262"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2</w:t>
            </w:r>
          </w:p>
        </w:tc>
        <w:tc>
          <w:tcPr>
            <w:tcW w:w="865" w:type="dxa"/>
            <w:tcBorders>
              <w:top w:val="single" w:sz="4" w:space="0" w:color="auto"/>
              <w:left w:val="single" w:sz="4" w:space="0" w:color="auto"/>
              <w:bottom w:val="single" w:sz="4" w:space="0" w:color="auto"/>
              <w:right w:val="single" w:sz="4" w:space="0" w:color="auto"/>
            </w:tcBorders>
            <w:vAlign w:val="center"/>
            <w:hideMark/>
          </w:tcPr>
          <w:p w14:paraId="2A36D954"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w:t>
            </w:r>
          </w:p>
        </w:tc>
      </w:tr>
      <w:tr w:rsidR="00F9560A" w:rsidRPr="00C25907" w14:paraId="7CDF63EC"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4004B65B"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7.10</w:t>
            </w:r>
          </w:p>
        </w:tc>
        <w:tc>
          <w:tcPr>
            <w:tcW w:w="5959" w:type="dxa"/>
            <w:tcBorders>
              <w:top w:val="single" w:sz="4" w:space="0" w:color="auto"/>
              <w:left w:val="single" w:sz="4" w:space="0" w:color="auto"/>
              <w:bottom w:val="single" w:sz="4" w:space="0" w:color="auto"/>
              <w:right w:val="single" w:sz="4" w:space="0" w:color="auto"/>
            </w:tcBorders>
            <w:hideMark/>
          </w:tcPr>
          <w:p w14:paraId="0FD4A970" w14:textId="77777777" w:rsidR="00F9560A" w:rsidRPr="00C25907" w:rsidRDefault="00F9560A" w:rsidP="00C25907">
            <w:pPr>
              <w:spacing w:after="0" w:line="240" w:lineRule="auto"/>
              <w:jc w:val="both"/>
              <w:rPr>
                <w:rFonts w:ascii="Times New Roman" w:hAnsi="Times New Roman" w:cs="Times New Roman"/>
                <w:sz w:val="24"/>
                <w:szCs w:val="24"/>
              </w:rPr>
            </w:pPr>
            <w:proofErr w:type="gramStart"/>
            <w:r w:rsidRPr="00C25907">
              <w:rPr>
                <w:rFonts w:ascii="Times New Roman" w:hAnsi="Times New Roman" w:cs="Times New Roman"/>
                <w:sz w:val="24"/>
                <w:szCs w:val="24"/>
              </w:rPr>
              <w:t xml:space="preserve">Мероприятия по выявлению и распознанию на </w:t>
            </w:r>
            <w:proofErr w:type="spellStart"/>
            <w:r w:rsidRPr="00C25907">
              <w:rPr>
                <w:rFonts w:ascii="Times New Roman" w:hAnsi="Times New Roman" w:cs="Times New Roman"/>
                <w:sz w:val="24"/>
                <w:szCs w:val="24"/>
              </w:rPr>
              <w:t>контрольно</w:t>
            </w:r>
            <w:proofErr w:type="spellEnd"/>
            <w:r w:rsidRPr="00C25907">
              <w:rPr>
                <w:rFonts w:ascii="Times New Roman" w:hAnsi="Times New Roman" w:cs="Times New Roman"/>
                <w:sz w:val="24"/>
                <w:szCs w:val="24"/>
              </w:rPr>
              <w:t xml:space="preserve"> – пропускных пунктах (постах) физических лиц, не имеющих правовых оснований на проход (проезд) в зону ТБ, в (на) критические элементы ОТИ и (или) ТС.</w:t>
            </w:r>
            <w:proofErr w:type="gramEnd"/>
          </w:p>
        </w:tc>
        <w:tc>
          <w:tcPr>
            <w:tcW w:w="1028" w:type="dxa"/>
            <w:tcBorders>
              <w:top w:val="single" w:sz="4" w:space="0" w:color="auto"/>
              <w:left w:val="single" w:sz="4" w:space="0" w:color="auto"/>
              <w:bottom w:val="single" w:sz="4" w:space="0" w:color="auto"/>
              <w:right w:val="single" w:sz="4" w:space="0" w:color="auto"/>
            </w:tcBorders>
            <w:vAlign w:val="center"/>
            <w:hideMark/>
          </w:tcPr>
          <w:p w14:paraId="6C74E223"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5B14383F"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65" w:type="dxa"/>
            <w:tcBorders>
              <w:top w:val="single" w:sz="4" w:space="0" w:color="auto"/>
              <w:left w:val="single" w:sz="4" w:space="0" w:color="auto"/>
              <w:bottom w:val="single" w:sz="4" w:space="0" w:color="auto"/>
              <w:right w:val="single" w:sz="4" w:space="0" w:color="auto"/>
            </w:tcBorders>
            <w:vAlign w:val="center"/>
            <w:hideMark/>
          </w:tcPr>
          <w:p w14:paraId="31BEB981"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r>
      <w:tr w:rsidR="00F9560A" w:rsidRPr="00C25907" w14:paraId="130BFC88"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210961AD"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7.11</w:t>
            </w:r>
          </w:p>
        </w:tc>
        <w:tc>
          <w:tcPr>
            <w:tcW w:w="5959" w:type="dxa"/>
            <w:tcBorders>
              <w:top w:val="single" w:sz="4" w:space="0" w:color="auto"/>
              <w:left w:val="single" w:sz="4" w:space="0" w:color="auto"/>
              <w:bottom w:val="single" w:sz="4" w:space="0" w:color="auto"/>
              <w:right w:val="single" w:sz="4" w:space="0" w:color="auto"/>
            </w:tcBorders>
            <w:hideMark/>
          </w:tcPr>
          <w:p w14:paraId="7FF4F6F2" w14:textId="77777777" w:rsidR="00F9560A" w:rsidRPr="00C25907" w:rsidRDefault="00F9560A" w:rsidP="00C25907">
            <w:pPr>
              <w:spacing w:after="0" w:line="240" w:lineRule="auto"/>
              <w:jc w:val="both"/>
              <w:rPr>
                <w:rFonts w:ascii="Times New Roman" w:hAnsi="Times New Roman" w:cs="Times New Roman"/>
                <w:sz w:val="24"/>
                <w:szCs w:val="24"/>
              </w:rPr>
            </w:pPr>
            <w:proofErr w:type="gramStart"/>
            <w:r w:rsidRPr="00C25907">
              <w:rPr>
                <w:rFonts w:ascii="Times New Roman" w:hAnsi="Times New Roman" w:cs="Times New Roman"/>
                <w:sz w:val="24"/>
                <w:szCs w:val="24"/>
              </w:rPr>
              <w:t xml:space="preserve">Проверка документов, наблюдение и (или) собеседование в целях обеспечения ТБ, направленные на выявление физических лиц, в действиях которых усматриваются признаки подготовки к совершению актов незаконного вмешательства и оценка данных </w:t>
            </w:r>
            <w:proofErr w:type="spellStart"/>
            <w:r w:rsidRPr="00C25907">
              <w:rPr>
                <w:rFonts w:ascii="Times New Roman" w:hAnsi="Times New Roman" w:cs="Times New Roman"/>
                <w:sz w:val="24"/>
                <w:szCs w:val="24"/>
              </w:rPr>
              <w:t>инженерно</w:t>
            </w:r>
            <w:proofErr w:type="spellEnd"/>
            <w:r w:rsidRPr="00C25907">
              <w:rPr>
                <w:rFonts w:ascii="Times New Roman" w:hAnsi="Times New Roman" w:cs="Times New Roman"/>
                <w:sz w:val="24"/>
                <w:szCs w:val="24"/>
              </w:rPr>
              <w:t xml:space="preserve"> – технических систем и средств обеспечения ТБ, осуществляемые для выявления подготовки к совершению АНВ или совершения АНВ в </w:t>
            </w:r>
            <w:r w:rsidRPr="00C25907">
              <w:rPr>
                <w:rFonts w:ascii="Times New Roman" w:hAnsi="Times New Roman" w:cs="Times New Roman"/>
                <w:sz w:val="24"/>
                <w:szCs w:val="24"/>
              </w:rPr>
              <w:lastRenderedPageBreak/>
              <w:t>деятельность ОТИ и (или) ТС.</w:t>
            </w:r>
            <w:proofErr w:type="gramEnd"/>
          </w:p>
        </w:tc>
        <w:tc>
          <w:tcPr>
            <w:tcW w:w="1028" w:type="dxa"/>
            <w:tcBorders>
              <w:top w:val="single" w:sz="4" w:space="0" w:color="auto"/>
              <w:left w:val="single" w:sz="4" w:space="0" w:color="auto"/>
              <w:bottom w:val="single" w:sz="4" w:space="0" w:color="auto"/>
              <w:right w:val="single" w:sz="4" w:space="0" w:color="auto"/>
            </w:tcBorders>
            <w:vAlign w:val="center"/>
            <w:hideMark/>
          </w:tcPr>
          <w:p w14:paraId="73B29E98"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lastRenderedPageBreak/>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67B10A7"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65" w:type="dxa"/>
            <w:tcBorders>
              <w:top w:val="single" w:sz="4" w:space="0" w:color="auto"/>
              <w:left w:val="single" w:sz="4" w:space="0" w:color="auto"/>
              <w:bottom w:val="single" w:sz="4" w:space="0" w:color="auto"/>
              <w:right w:val="single" w:sz="4" w:space="0" w:color="auto"/>
            </w:tcBorders>
            <w:vAlign w:val="center"/>
            <w:hideMark/>
          </w:tcPr>
          <w:p w14:paraId="5A3A8BA4"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r>
      <w:tr w:rsidR="00F9560A" w:rsidRPr="00C25907" w14:paraId="2E186FE8"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4DE39ABD"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lastRenderedPageBreak/>
              <w:t>7.12</w:t>
            </w:r>
          </w:p>
        </w:tc>
        <w:tc>
          <w:tcPr>
            <w:tcW w:w="5959" w:type="dxa"/>
            <w:tcBorders>
              <w:top w:val="single" w:sz="4" w:space="0" w:color="auto"/>
              <w:left w:val="single" w:sz="4" w:space="0" w:color="auto"/>
              <w:bottom w:val="single" w:sz="4" w:space="0" w:color="auto"/>
              <w:right w:val="single" w:sz="4" w:space="0" w:color="auto"/>
            </w:tcBorders>
            <w:hideMark/>
          </w:tcPr>
          <w:p w14:paraId="2FB41A61"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Организация досмотра, дополнительного  и повторного досмотра в целях обеспечения ТБ.</w:t>
            </w:r>
          </w:p>
        </w:tc>
        <w:tc>
          <w:tcPr>
            <w:tcW w:w="1028" w:type="dxa"/>
            <w:tcBorders>
              <w:top w:val="single" w:sz="4" w:space="0" w:color="auto"/>
              <w:left w:val="single" w:sz="4" w:space="0" w:color="auto"/>
              <w:bottom w:val="single" w:sz="4" w:space="0" w:color="auto"/>
              <w:right w:val="single" w:sz="4" w:space="0" w:color="auto"/>
            </w:tcBorders>
            <w:vAlign w:val="center"/>
            <w:hideMark/>
          </w:tcPr>
          <w:p w14:paraId="2B64CD49"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243F63"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65" w:type="dxa"/>
            <w:tcBorders>
              <w:top w:val="single" w:sz="4" w:space="0" w:color="auto"/>
              <w:left w:val="single" w:sz="4" w:space="0" w:color="auto"/>
              <w:bottom w:val="single" w:sz="4" w:space="0" w:color="auto"/>
              <w:right w:val="single" w:sz="4" w:space="0" w:color="auto"/>
            </w:tcBorders>
            <w:vAlign w:val="center"/>
            <w:hideMark/>
          </w:tcPr>
          <w:p w14:paraId="6AA098F2"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r>
      <w:tr w:rsidR="00F9560A" w:rsidRPr="00C25907" w14:paraId="1D0D8E26"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7A89D1A6"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7.13</w:t>
            </w:r>
          </w:p>
        </w:tc>
        <w:tc>
          <w:tcPr>
            <w:tcW w:w="5959" w:type="dxa"/>
            <w:tcBorders>
              <w:top w:val="single" w:sz="4" w:space="0" w:color="auto"/>
              <w:left w:val="single" w:sz="4" w:space="0" w:color="auto"/>
              <w:bottom w:val="single" w:sz="4" w:space="0" w:color="auto"/>
              <w:right w:val="single" w:sz="4" w:space="0" w:color="auto"/>
            </w:tcBorders>
            <w:hideMark/>
          </w:tcPr>
          <w:p w14:paraId="143CBA41"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Порядок выявления и распознания устройств, предметов и веществ, выявленных в ходе досмотра.</w:t>
            </w:r>
          </w:p>
        </w:tc>
        <w:tc>
          <w:tcPr>
            <w:tcW w:w="1028" w:type="dxa"/>
            <w:tcBorders>
              <w:top w:val="single" w:sz="4" w:space="0" w:color="auto"/>
              <w:left w:val="single" w:sz="4" w:space="0" w:color="auto"/>
              <w:bottom w:val="single" w:sz="4" w:space="0" w:color="auto"/>
              <w:right w:val="single" w:sz="4" w:space="0" w:color="auto"/>
            </w:tcBorders>
            <w:vAlign w:val="center"/>
            <w:hideMark/>
          </w:tcPr>
          <w:p w14:paraId="78C20748"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469E53C9"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65" w:type="dxa"/>
            <w:tcBorders>
              <w:top w:val="single" w:sz="4" w:space="0" w:color="auto"/>
              <w:left w:val="single" w:sz="4" w:space="0" w:color="auto"/>
              <w:bottom w:val="single" w:sz="4" w:space="0" w:color="auto"/>
              <w:right w:val="single" w:sz="4" w:space="0" w:color="auto"/>
            </w:tcBorders>
            <w:vAlign w:val="center"/>
            <w:hideMark/>
          </w:tcPr>
          <w:p w14:paraId="43011EF6"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r>
      <w:tr w:rsidR="00F9560A" w:rsidRPr="00C25907" w14:paraId="45671445" w14:textId="77777777" w:rsidTr="009053FF">
        <w:trPr>
          <w:trHeight w:val="854"/>
        </w:trPr>
        <w:tc>
          <w:tcPr>
            <w:tcW w:w="812" w:type="dxa"/>
            <w:tcBorders>
              <w:top w:val="single" w:sz="4" w:space="0" w:color="auto"/>
              <w:left w:val="single" w:sz="4" w:space="0" w:color="auto"/>
              <w:bottom w:val="single" w:sz="4" w:space="0" w:color="auto"/>
              <w:right w:val="single" w:sz="4" w:space="0" w:color="auto"/>
            </w:tcBorders>
            <w:hideMark/>
          </w:tcPr>
          <w:p w14:paraId="2C1305EC"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7.14</w:t>
            </w:r>
          </w:p>
        </w:tc>
        <w:tc>
          <w:tcPr>
            <w:tcW w:w="5959" w:type="dxa"/>
            <w:tcBorders>
              <w:top w:val="single" w:sz="4" w:space="0" w:color="auto"/>
              <w:left w:val="single" w:sz="4" w:space="0" w:color="auto"/>
              <w:bottom w:val="single" w:sz="4" w:space="0" w:color="auto"/>
              <w:right w:val="single" w:sz="4" w:space="0" w:color="auto"/>
            </w:tcBorders>
            <w:hideMark/>
          </w:tcPr>
          <w:p w14:paraId="70D6F876"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Организация открытой, закрытой связи, оповещения сил ТБ, взаимодействия между лицами, ответственными за обеспечения ТБ в СТИ, на ОТИ и (или) ТС, иным персоналом, непосредственно связанным с обеспечением ТБ.</w:t>
            </w:r>
          </w:p>
        </w:tc>
        <w:tc>
          <w:tcPr>
            <w:tcW w:w="1028" w:type="dxa"/>
            <w:tcBorders>
              <w:top w:val="single" w:sz="4" w:space="0" w:color="auto"/>
              <w:left w:val="single" w:sz="4" w:space="0" w:color="auto"/>
              <w:bottom w:val="single" w:sz="4" w:space="0" w:color="auto"/>
              <w:right w:val="single" w:sz="4" w:space="0" w:color="auto"/>
            </w:tcBorders>
            <w:vAlign w:val="center"/>
            <w:hideMark/>
          </w:tcPr>
          <w:p w14:paraId="0206BCE2"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88E0DF"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65" w:type="dxa"/>
            <w:tcBorders>
              <w:top w:val="single" w:sz="4" w:space="0" w:color="auto"/>
              <w:left w:val="single" w:sz="4" w:space="0" w:color="auto"/>
              <w:bottom w:val="single" w:sz="4" w:space="0" w:color="auto"/>
              <w:right w:val="single" w:sz="4" w:space="0" w:color="auto"/>
            </w:tcBorders>
            <w:vAlign w:val="center"/>
            <w:hideMark/>
          </w:tcPr>
          <w:p w14:paraId="3927C2C0"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r>
      <w:tr w:rsidR="00F9560A" w:rsidRPr="00C25907" w14:paraId="3460ED07"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1E8170B6"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7.15</w:t>
            </w:r>
          </w:p>
        </w:tc>
        <w:tc>
          <w:tcPr>
            <w:tcW w:w="5959" w:type="dxa"/>
            <w:tcBorders>
              <w:top w:val="single" w:sz="4" w:space="0" w:color="auto"/>
              <w:left w:val="single" w:sz="4" w:space="0" w:color="auto"/>
              <w:bottom w:val="single" w:sz="4" w:space="0" w:color="auto"/>
              <w:right w:val="single" w:sz="4" w:space="0" w:color="auto"/>
            </w:tcBorders>
            <w:hideMark/>
          </w:tcPr>
          <w:p w14:paraId="66CDC131"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 xml:space="preserve">Реагирование сил на обеспечение ТБ на подготовку </w:t>
            </w:r>
            <w:proofErr w:type="gramStart"/>
            <w:r w:rsidRPr="00C25907">
              <w:rPr>
                <w:rFonts w:ascii="Times New Roman" w:hAnsi="Times New Roman" w:cs="Times New Roman"/>
                <w:sz w:val="24"/>
                <w:szCs w:val="24"/>
              </w:rPr>
              <w:t>к</w:t>
            </w:r>
            <w:proofErr w:type="gramEnd"/>
            <w:r w:rsidRPr="00C25907">
              <w:rPr>
                <w:rFonts w:ascii="Times New Roman" w:hAnsi="Times New Roman" w:cs="Times New Roman"/>
                <w:sz w:val="24"/>
                <w:szCs w:val="24"/>
              </w:rPr>
              <w:t xml:space="preserve"> совершении. АНВ или совершение АНВ в отношении ОТИ и (или) ТС.</w:t>
            </w:r>
          </w:p>
        </w:tc>
        <w:tc>
          <w:tcPr>
            <w:tcW w:w="1028" w:type="dxa"/>
            <w:tcBorders>
              <w:top w:val="single" w:sz="4" w:space="0" w:color="auto"/>
              <w:left w:val="single" w:sz="4" w:space="0" w:color="auto"/>
              <w:bottom w:val="single" w:sz="4" w:space="0" w:color="auto"/>
              <w:right w:val="single" w:sz="4" w:space="0" w:color="auto"/>
            </w:tcBorders>
            <w:vAlign w:val="center"/>
            <w:hideMark/>
          </w:tcPr>
          <w:p w14:paraId="7E797526"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9038C8"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65" w:type="dxa"/>
            <w:tcBorders>
              <w:top w:val="single" w:sz="4" w:space="0" w:color="auto"/>
              <w:left w:val="single" w:sz="4" w:space="0" w:color="auto"/>
              <w:bottom w:val="single" w:sz="4" w:space="0" w:color="auto"/>
              <w:right w:val="single" w:sz="4" w:space="0" w:color="auto"/>
            </w:tcBorders>
            <w:vAlign w:val="center"/>
            <w:hideMark/>
          </w:tcPr>
          <w:p w14:paraId="7BDEFB70"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r>
      <w:tr w:rsidR="00F9560A" w:rsidRPr="00C25907" w14:paraId="547A96D1"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0571EA68"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7.16</w:t>
            </w:r>
          </w:p>
        </w:tc>
        <w:tc>
          <w:tcPr>
            <w:tcW w:w="5959" w:type="dxa"/>
            <w:tcBorders>
              <w:top w:val="single" w:sz="4" w:space="0" w:color="auto"/>
              <w:left w:val="single" w:sz="4" w:space="0" w:color="auto"/>
              <w:bottom w:val="single" w:sz="4" w:space="0" w:color="auto"/>
              <w:right w:val="single" w:sz="4" w:space="0" w:color="auto"/>
            </w:tcBorders>
            <w:hideMark/>
          </w:tcPr>
          <w:p w14:paraId="7E3A487B"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Порядок действий при тревогах: «угроза захвата»,  «угроза взрыва».</w:t>
            </w:r>
          </w:p>
        </w:tc>
        <w:tc>
          <w:tcPr>
            <w:tcW w:w="1028" w:type="dxa"/>
            <w:tcBorders>
              <w:top w:val="single" w:sz="4" w:space="0" w:color="auto"/>
              <w:left w:val="single" w:sz="4" w:space="0" w:color="auto"/>
              <w:bottom w:val="single" w:sz="4" w:space="0" w:color="auto"/>
              <w:right w:val="single" w:sz="4" w:space="0" w:color="auto"/>
            </w:tcBorders>
            <w:vAlign w:val="center"/>
            <w:hideMark/>
          </w:tcPr>
          <w:p w14:paraId="1CFB9970"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7B3A0FD0"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65" w:type="dxa"/>
            <w:tcBorders>
              <w:top w:val="single" w:sz="4" w:space="0" w:color="auto"/>
              <w:left w:val="single" w:sz="4" w:space="0" w:color="auto"/>
              <w:bottom w:val="single" w:sz="4" w:space="0" w:color="auto"/>
              <w:right w:val="single" w:sz="4" w:space="0" w:color="auto"/>
            </w:tcBorders>
            <w:vAlign w:val="center"/>
            <w:hideMark/>
          </w:tcPr>
          <w:p w14:paraId="7D7D8C41"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r>
      <w:tr w:rsidR="00F9560A" w:rsidRPr="00C25907" w14:paraId="121BBACB"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7DF8BDD8"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7.17</w:t>
            </w:r>
          </w:p>
        </w:tc>
        <w:tc>
          <w:tcPr>
            <w:tcW w:w="5959" w:type="dxa"/>
            <w:tcBorders>
              <w:top w:val="single" w:sz="4" w:space="0" w:color="auto"/>
              <w:left w:val="single" w:sz="4" w:space="0" w:color="auto"/>
              <w:bottom w:val="single" w:sz="4" w:space="0" w:color="auto"/>
              <w:right w:val="single" w:sz="4" w:space="0" w:color="auto"/>
            </w:tcBorders>
            <w:hideMark/>
          </w:tcPr>
          <w:p w14:paraId="4A97F337"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Организация учений и тренировок в области обеспечения ТБ.</w:t>
            </w:r>
          </w:p>
        </w:tc>
        <w:tc>
          <w:tcPr>
            <w:tcW w:w="1028" w:type="dxa"/>
            <w:tcBorders>
              <w:top w:val="single" w:sz="4" w:space="0" w:color="auto"/>
              <w:left w:val="single" w:sz="4" w:space="0" w:color="auto"/>
              <w:bottom w:val="single" w:sz="4" w:space="0" w:color="auto"/>
              <w:right w:val="single" w:sz="4" w:space="0" w:color="auto"/>
            </w:tcBorders>
            <w:vAlign w:val="center"/>
            <w:hideMark/>
          </w:tcPr>
          <w:p w14:paraId="425A669D"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211F6283"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65" w:type="dxa"/>
            <w:tcBorders>
              <w:top w:val="single" w:sz="4" w:space="0" w:color="auto"/>
              <w:left w:val="single" w:sz="4" w:space="0" w:color="auto"/>
              <w:bottom w:val="single" w:sz="4" w:space="0" w:color="auto"/>
              <w:right w:val="single" w:sz="4" w:space="0" w:color="auto"/>
            </w:tcBorders>
            <w:vAlign w:val="center"/>
            <w:hideMark/>
          </w:tcPr>
          <w:p w14:paraId="4C130E63"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2</w:t>
            </w:r>
          </w:p>
        </w:tc>
      </w:tr>
      <w:tr w:rsidR="00F9560A" w:rsidRPr="00C25907" w14:paraId="405C62A8"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4CD9B485" w14:textId="77777777" w:rsidR="00F9560A" w:rsidRPr="00C25907" w:rsidRDefault="00F9560A" w:rsidP="00C25907">
            <w:pPr>
              <w:spacing w:after="0" w:line="240" w:lineRule="auto"/>
              <w:jc w:val="both"/>
              <w:rPr>
                <w:rFonts w:ascii="Times New Roman" w:hAnsi="Times New Roman" w:cs="Times New Roman"/>
                <w:b/>
                <w:sz w:val="24"/>
                <w:szCs w:val="24"/>
              </w:rPr>
            </w:pPr>
            <w:r w:rsidRPr="00C25907">
              <w:rPr>
                <w:rFonts w:ascii="Times New Roman" w:hAnsi="Times New Roman" w:cs="Times New Roman"/>
                <w:b/>
                <w:sz w:val="24"/>
                <w:szCs w:val="24"/>
              </w:rPr>
              <w:t>8</w:t>
            </w:r>
          </w:p>
        </w:tc>
        <w:tc>
          <w:tcPr>
            <w:tcW w:w="5959" w:type="dxa"/>
            <w:tcBorders>
              <w:top w:val="single" w:sz="4" w:space="0" w:color="auto"/>
              <w:left w:val="single" w:sz="4" w:space="0" w:color="auto"/>
              <w:bottom w:val="single" w:sz="4" w:space="0" w:color="auto"/>
              <w:right w:val="single" w:sz="4" w:space="0" w:color="auto"/>
            </w:tcBorders>
            <w:hideMark/>
          </w:tcPr>
          <w:p w14:paraId="56EF23B0" w14:textId="77777777" w:rsidR="00F9560A" w:rsidRPr="00C25907" w:rsidRDefault="00F9560A" w:rsidP="00C25907">
            <w:pPr>
              <w:spacing w:after="0" w:line="240" w:lineRule="auto"/>
              <w:jc w:val="both"/>
              <w:rPr>
                <w:rFonts w:ascii="Times New Roman" w:hAnsi="Times New Roman" w:cs="Times New Roman"/>
                <w:b/>
                <w:sz w:val="24"/>
                <w:szCs w:val="24"/>
              </w:rPr>
            </w:pPr>
            <w:r w:rsidRPr="00C25907">
              <w:rPr>
                <w:rFonts w:ascii="Times New Roman" w:hAnsi="Times New Roman" w:cs="Times New Roman"/>
                <w:b/>
                <w:sz w:val="24"/>
                <w:szCs w:val="24"/>
              </w:rPr>
              <w:t>Информационное обеспечение транспортной безопасности.</w:t>
            </w:r>
          </w:p>
        </w:tc>
        <w:tc>
          <w:tcPr>
            <w:tcW w:w="1028" w:type="dxa"/>
            <w:tcBorders>
              <w:top w:val="single" w:sz="4" w:space="0" w:color="auto"/>
              <w:left w:val="single" w:sz="4" w:space="0" w:color="auto"/>
              <w:bottom w:val="single" w:sz="4" w:space="0" w:color="auto"/>
              <w:right w:val="single" w:sz="4" w:space="0" w:color="auto"/>
            </w:tcBorders>
            <w:vAlign w:val="center"/>
            <w:hideMark/>
          </w:tcPr>
          <w:p w14:paraId="2F38FAD1" w14:textId="77777777" w:rsidR="00F9560A" w:rsidRPr="00C25907" w:rsidRDefault="00F9560A" w:rsidP="009053FF">
            <w:pPr>
              <w:spacing w:after="0" w:line="240" w:lineRule="auto"/>
              <w:jc w:val="center"/>
              <w:rPr>
                <w:rFonts w:ascii="Times New Roman" w:hAnsi="Times New Roman" w:cs="Times New Roman"/>
                <w:b/>
                <w:sz w:val="24"/>
                <w:szCs w:val="24"/>
              </w:rPr>
            </w:pPr>
            <w:r w:rsidRPr="00C25907">
              <w:rPr>
                <w:rFonts w:ascii="Times New Roman" w:hAnsi="Times New Roman" w:cs="Times New Roman"/>
                <w:b/>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37FB02A3" w14:textId="77777777" w:rsidR="00F9560A" w:rsidRPr="00C25907" w:rsidRDefault="00F9560A" w:rsidP="009053FF">
            <w:pPr>
              <w:spacing w:after="0" w:line="240" w:lineRule="auto"/>
              <w:jc w:val="center"/>
              <w:rPr>
                <w:rFonts w:ascii="Times New Roman" w:hAnsi="Times New Roman" w:cs="Times New Roman"/>
                <w:b/>
                <w:sz w:val="24"/>
                <w:szCs w:val="24"/>
              </w:rPr>
            </w:pPr>
            <w:r w:rsidRPr="00C25907">
              <w:rPr>
                <w:rFonts w:ascii="Times New Roman" w:hAnsi="Times New Roman" w:cs="Times New Roman"/>
                <w:b/>
                <w:sz w:val="24"/>
                <w:szCs w:val="24"/>
              </w:rPr>
              <w:t>4</w:t>
            </w:r>
          </w:p>
        </w:tc>
        <w:tc>
          <w:tcPr>
            <w:tcW w:w="865" w:type="dxa"/>
            <w:tcBorders>
              <w:top w:val="single" w:sz="4" w:space="0" w:color="auto"/>
              <w:left w:val="single" w:sz="4" w:space="0" w:color="auto"/>
              <w:bottom w:val="single" w:sz="4" w:space="0" w:color="auto"/>
              <w:right w:val="single" w:sz="4" w:space="0" w:color="auto"/>
            </w:tcBorders>
            <w:vAlign w:val="center"/>
            <w:hideMark/>
          </w:tcPr>
          <w:p w14:paraId="33A0F178" w14:textId="77777777" w:rsidR="00F9560A" w:rsidRPr="00C25907" w:rsidRDefault="00F9560A" w:rsidP="009053FF">
            <w:pPr>
              <w:spacing w:after="0" w:line="240" w:lineRule="auto"/>
              <w:jc w:val="center"/>
              <w:rPr>
                <w:rFonts w:ascii="Times New Roman" w:hAnsi="Times New Roman" w:cs="Times New Roman"/>
                <w:b/>
                <w:sz w:val="24"/>
                <w:szCs w:val="24"/>
              </w:rPr>
            </w:pPr>
            <w:r w:rsidRPr="00C25907">
              <w:rPr>
                <w:rFonts w:ascii="Times New Roman" w:hAnsi="Times New Roman" w:cs="Times New Roman"/>
                <w:b/>
                <w:sz w:val="24"/>
                <w:szCs w:val="24"/>
              </w:rPr>
              <w:t>-</w:t>
            </w:r>
          </w:p>
        </w:tc>
      </w:tr>
      <w:tr w:rsidR="00F9560A" w:rsidRPr="00C25907" w14:paraId="7C027F70" w14:textId="77777777" w:rsidTr="009053FF">
        <w:trPr>
          <w:trHeight w:val="296"/>
        </w:trPr>
        <w:tc>
          <w:tcPr>
            <w:tcW w:w="812" w:type="dxa"/>
            <w:tcBorders>
              <w:top w:val="single" w:sz="4" w:space="0" w:color="auto"/>
              <w:left w:val="single" w:sz="4" w:space="0" w:color="auto"/>
              <w:bottom w:val="single" w:sz="4" w:space="0" w:color="auto"/>
              <w:right w:val="single" w:sz="4" w:space="0" w:color="auto"/>
            </w:tcBorders>
            <w:hideMark/>
          </w:tcPr>
          <w:p w14:paraId="3341AD9C"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8.1</w:t>
            </w:r>
          </w:p>
        </w:tc>
        <w:tc>
          <w:tcPr>
            <w:tcW w:w="5959" w:type="dxa"/>
            <w:tcBorders>
              <w:top w:val="single" w:sz="4" w:space="0" w:color="auto"/>
              <w:left w:val="single" w:sz="4" w:space="0" w:color="auto"/>
              <w:bottom w:val="single" w:sz="4" w:space="0" w:color="auto"/>
              <w:right w:val="single" w:sz="4" w:space="0" w:color="auto"/>
            </w:tcBorders>
            <w:hideMark/>
          </w:tcPr>
          <w:p w14:paraId="79AE06B2"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 xml:space="preserve">Единая государственная информационная система обеспечения  ТБ (ЕГИС ОТБ). </w:t>
            </w:r>
          </w:p>
        </w:tc>
        <w:tc>
          <w:tcPr>
            <w:tcW w:w="1028" w:type="dxa"/>
            <w:tcBorders>
              <w:top w:val="single" w:sz="4" w:space="0" w:color="auto"/>
              <w:left w:val="single" w:sz="4" w:space="0" w:color="auto"/>
              <w:bottom w:val="single" w:sz="4" w:space="0" w:color="auto"/>
              <w:right w:val="single" w:sz="4" w:space="0" w:color="auto"/>
            </w:tcBorders>
            <w:vAlign w:val="center"/>
            <w:hideMark/>
          </w:tcPr>
          <w:p w14:paraId="2443D061"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589DDA80"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65" w:type="dxa"/>
            <w:tcBorders>
              <w:top w:val="single" w:sz="4" w:space="0" w:color="auto"/>
              <w:left w:val="single" w:sz="4" w:space="0" w:color="auto"/>
              <w:bottom w:val="single" w:sz="4" w:space="0" w:color="auto"/>
              <w:right w:val="single" w:sz="4" w:space="0" w:color="auto"/>
            </w:tcBorders>
            <w:vAlign w:val="center"/>
            <w:hideMark/>
          </w:tcPr>
          <w:p w14:paraId="3AD4425B"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w:t>
            </w:r>
          </w:p>
        </w:tc>
      </w:tr>
      <w:tr w:rsidR="00F9560A" w:rsidRPr="00C25907" w14:paraId="2569F630" w14:textId="77777777" w:rsidTr="009053FF">
        <w:trPr>
          <w:trHeight w:val="296"/>
        </w:trPr>
        <w:tc>
          <w:tcPr>
            <w:tcW w:w="812" w:type="dxa"/>
            <w:tcBorders>
              <w:top w:val="single" w:sz="4" w:space="0" w:color="auto"/>
              <w:left w:val="single" w:sz="4" w:space="0" w:color="auto"/>
              <w:bottom w:val="single" w:sz="4" w:space="0" w:color="auto"/>
              <w:right w:val="single" w:sz="4" w:space="0" w:color="auto"/>
            </w:tcBorders>
            <w:hideMark/>
          </w:tcPr>
          <w:p w14:paraId="06DFD87D"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8.2</w:t>
            </w:r>
          </w:p>
        </w:tc>
        <w:tc>
          <w:tcPr>
            <w:tcW w:w="5959" w:type="dxa"/>
            <w:tcBorders>
              <w:top w:val="single" w:sz="4" w:space="0" w:color="auto"/>
              <w:left w:val="single" w:sz="4" w:space="0" w:color="auto"/>
              <w:bottom w:val="single" w:sz="4" w:space="0" w:color="auto"/>
              <w:right w:val="single" w:sz="4" w:space="0" w:color="auto"/>
            </w:tcBorders>
            <w:hideMark/>
          </w:tcPr>
          <w:p w14:paraId="5480DCFF"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Порядок обращения с информацией ограниченного доступа, сведениями, составляющими государственную тайну.</w:t>
            </w:r>
          </w:p>
        </w:tc>
        <w:tc>
          <w:tcPr>
            <w:tcW w:w="1028" w:type="dxa"/>
            <w:tcBorders>
              <w:top w:val="single" w:sz="4" w:space="0" w:color="auto"/>
              <w:left w:val="single" w:sz="4" w:space="0" w:color="auto"/>
              <w:bottom w:val="single" w:sz="4" w:space="0" w:color="auto"/>
              <w:right w:val="single" w:sz="4" w:space="0" w:color="auto"/>
            </w:tcBorders>
            <w:vAlign w:val="center"/>
            <w:hideMark/>
          </w:tcPr>
          <w:p w14:paraId="6EAAF535"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8DD28A"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65" w:type="dxa"/>
            <w:tcBorders>
              <w:top w:val="single" w:sz="4" w:space="0" w:color="auto"/>
              <w:left w:val="single" w:sz="4" w:space="0" w:color="auto"/>
              <w:bottom w:val="single" w:sz="4" w:space="0" w:color="auto"/>
              <w:right w:val="single" w:sz="4" w:space="0" w:color="auto"/>
            </w:tcBorders>
            <w:vAlign w:val="center"/>
            <w:hideMark/>
          </w:tcPr>
          <w:p w14:paraId="6ED2BB57"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w:t>
            </w:r>
          </w:p>
        </w:tc>
      </w:tr>
      <w:tr w:rsidR="00F9560A" w:rsidRPr="00C25907" w14:paraId="57A1DF75" w14:textId="77777777" w:rsidTr="009053FF">
        <w:trPr>
          <w:trHeight w:val="296"/>
        </w:trPr>
        <w:tc>
          <w:tcPr>
            <w:tcW w:w="812" w:type="dxa"/>
            <w:tcBorders>
              <w:top w:val="single" w:sz="4" w:space="0" w:color="auto"/>
              <w:left w:val="single" w:sz="4" w:space="0" w:color="auto"/>
              <w:bottom w:val="single" w:sz="4" w:space="0" w:color="auto"/>
              <w:right w:val="single" w:sz="4" w:space="0" w:color="auto"/>
            </w:tcBorders>
            <w:hideMark/>
          </w:tcPr>
          <w:p w14:paraId="6D165365"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8.3</w:t>
            </w:r>
          </w:p>
        </w:tc>
        <w:tc>
          <w:tcPr>
            <w:tcW w:w="5959" w:type="dxa"/>
            <w:tcBorders>
              <w:top w:val="single" w:sz="4" w:space="0" w:color="auto"/>
              <w:left w:val="single" w:sz="4" w:space="0" w:color="auto"/>
              <w:bottom w:val="single" w:sz="4" w:space="0" w:color="auto"/>
              <w:right w:val="single" w:sz="4" w:space="0" w:color="auto"/>
            </w:tcBorders>
            <w:hideMark/>
          </w:tcPr>
          <w:p w14:paraId="0C8A403B"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Порядок доведения до сил ОТБ информации об изменении уровня безопасности ОТИ и (или) ТС.</w:t>
            </w:r>
          </w:p>
        </w:tc>
        <w:tc>
          <w:tcPr>
            <w:tcW w:w="1028" w:type="dxa"/>
            <w:tcBorders>
              <w:top w:val="single" w:sz="4" w:space="0" w:color="auto"/>
              <w:left w:val="single" w:sz="4" w:space="0" w:color="auto"/>
              <w:bottom w:val="single" w:sz="4" w:space="0" w:color="auto"/>
              <w:right w:val="single" w:sz="4" w:space="0" w:color="auto"/>
            </w:tcBorders>
            <w:vAlign w:val="center"/>
            <w:hideMark/>
          </w:tcPr>
          <w:p w14:paraId="2ECED8B3"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5C0685"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65" w:type="dxa"/>
            <w:tcBorders>
              <w:top w:val="single" w:sz="4" w:space="0" w:color="auto"/>
              <w:left w:val="single" w:sz="4" w:space="0" w:color="auto"/>
              <w:bottom w:val="single" w:sz="4" w:space="0" w:color="auto"/>
              <w:right w:val="single" w:sz="4" w:space="0" w:color="auto"/>
            </w:tcBorders>
            <w:vAlign w:val="center"/>
            <w:hideMark/>
          </w:tcPr>
          <w:p w14:paraId="7572FEB2"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w:t>
            </w:r>
          </w:p>
        </w:tc>
      </w:tr>
      <w:tr w:rsidR="00F9560A" w:rsidRPr="00C25907" w14:paraId="65E85853" w14:textId="77777777" w:rsidTr="009053FF">
        <w:trPr>
          <w:trHeight w:val="296"/>
        </w:trPr>
        <w:tc>
          <w:tcPr>
            <w:tcW w:w="812" w:type="dxa"/>
            <w:tcBorders>
              <w:top w:val="single" w:sz="4" w:space="0" w:color="auto"/>
              <w:left w:val="single" w:sz="4" w:space="0" w:color="auto"/>
              <w:bottom w:val="single" w:sz="4" w:space="0" w:color="auto"/>
              <w:right w:val="single" w:sz="4" w:space="0" w:color="auto"/>
            </w:tcBorders>
            <w:hideMark/>
          </w:tcPr>
          <w:p w14:paraId="780681D0"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8.4</w:t>
            </w:r>
          </w:p>
        </w:tc>
        <w:tc>
          <w:tcPr>
            <w:tcW w:w="5959" w:type="dxa"/>
            <w:tcBorders>
              <w:top w:val="single" w:sz="4" w:space="0" w:color="auto"/>
              <w:left w:val="single" w:sz="4" w:space="0" w:color="auto"/>
              <w:bottom w:val="single" w:sz="4" w:space="0" w:color="auto"/>
              <w:right w:val="single" w:sz="4" w:space="0" w:color="auto"/>
            </w:tcBorders>
            <w:hideMark/>
          </w:tcPr>
          <w:p w14:paraId="2CAF0180"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Порядок информирования компетентного органа, уполномоченных подразделений органов ФСБ России и МВД России о непосредственных и прямых угрозах совершения и о совершении АНВ.</w:t>
            </w:r>
          </w:p>
        </w:tc>
        <w:tc>
          <w:tcPr>
            <w:tcW w:w="1028" w:type="dxa"/>
            <w:tcBorders>
              <w:top w:val="single" w:sz="4" w:space="0" w:color="auto"/>
              <w:left w:val="single" w:sz="4" w:space="0" w:color="auto"/>
              <w:bottom w:val="single" w:sz="4" w:space="0" w:color="auto"/>
              <w:right w:val="single" w:sz="4" w:space="0" w:color="auto"/>
            </w:tcBorders>
            <w:vAlign w:val="center"/>
            <w:hideMark/>
          </w:tcPr>
          <w:p w14:paraId="50D94592"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3A4EC31D"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65" w:type="dxa"/>
            <w:tcBorders>
              <w:top w:val="single" w:sz="4" w:space="0" w:color="auto"/>
              <w:left w:val="single" w:sz="4" w:space="0" w:color="auto"/>
              <w:bottom w:val="single" w:sz="4" w:space="0" w:color="auto"/>
              <w:right w:val="single" w:sz="4" w:space="0" w:color="auto"/>
            </w:tcBorders>
            <w:vAlign w:val="center"/>
            <w:hideMark/>
          </w:tcPr>
          <w:p w14:paraId="7A9FF78A"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w:t>
            </w:r>
          </w:p>
        </w:tc>
      </w:tr>
      <w:tr w:rsidR="00F9560A" w:rsidRPr="00C25907" w14:paraId="53E8561E"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1D915746" w14:textId="77777777" w:rsidR="00F9560A" w:rsidRPr="00C25907" w:rsidRDefault="00F9560A" w:rsidP="00C25907">
            <w:pPr>
              <w:spacing w:after="0" w:line="240" w:lineRule="auto"/>
              <w:jc w:val="both"/>
              <w:rPr>
                <w:rFonts w:ascii="Times New Roman" w:hAnsi="Times New Roman" w:cs="Times New Roman"/>
                <w:b/>
                <w:sz w:val="24"/>
                <w:szCs w:val="24"/>
              </w:rPr>
            </w:pPr>
            <w:r w:rsidRPr="00C25907">
              <w:rPr>
                <w:rFonts w:ascii="Times New Roman" w:hAnsi="Times New Roman" w:cs="Times New Roman"/>
                <w:b/>
                <w:sz w:val="24"/>
                <w:szCs w:val="24"/>
              </w:rPr>
              <w:t>9</w:t>
            </w:r>
          </w:p>
          <w:p w14:paraId="6BCDDA37" w14:textId="77777777" w:rsidR="00F9560A" w:rsidRPr="00C25907" w:rsidRDefault="00F9560A" w:rsidP="00C25907">
            <w:pPr>
              <w:spacing w:after="0" w:line="240" w:lineRule="auto"/>
              <w:jc w:val="both"/>
              <w:rPr>
                <w:rFonts w:ascii="Times New Roman" w:hAnsi="Times New Roman" w:cs="Times New Roman"/>
                <w:b/>
                <w:sz w:val="24"/>
                <w:szCs w:val="24"/>
              </w:rPr>
            </w:pPr>
          </w:p>
        </w:tc>
        <w:tc>
          <w:tcPr>
            <w:tcW w:w="5959" w:type="dxa"/>
            <w:tcBorders>
              <w:top w:val="single" w:sz="4" w:space="0" w:color="auto"/>
              <w:left w:val="single" w:sz="4" w:space="0" w:color="auto"/>
              <w:bottom w:val="single" w:sz="4" w:space="0" w:color="auto"/>
              <w:right w:val="single" w:sz="4" w:space="0" w:color="auto"/>
            </w:tcBorders>
            <w:hideMark/>
          </w:tcPr>
          <w:p w14:paraId="53395C40" w14:textId="77777777" w:rsidR="00F9560A" w:rsidRPr="00C25907" w:rsidRDefault="00F9560A" w:rsidP="00C25907">
            <w:pPr>
              <w:spacing w:after="0" w:line="240" w:lineRule="auto"/>
              <w:jc w:val="both"/>
              <w:rPr>
                <w:rFonts w:ascii="Times New Roman" w:hAnsi="Times New Roman" w:cs="Times New Roman"/>
                <w:b/>
                <w:sz w:val="24"/>
                <w:szCs w:val="24"/>
              </w:rPr>
            </w:pPr>
            <w:r w:rsidRPr="00C25907">
              <w:rPr>
                <w:rFonts w:ascii="Times New Roman" w:hAnsi="Times New Roman" w:cs="Times New Roman"/>
                <w:b/>
                <w:sz w:val="24"/>
                <w:szCs w:val="24"/>
              </w:rPr>
              <w:t>Федеральный государственный контроль (надзор) за нарушение требований в области транспортной безопасности, установленных в области обеспечения транспортной безопасности порядков и правил.</w:t>
            </w:r>
          </w:p>
        </w:tc>
        <w:tc>
          <w:tcPr>
            <w:tcW w:w="1028" w:type="dxa"/>
            <w:tcBorders>
              <w:top w:val="single" w:sz="4" w:space="0" w:color="auto"/>
              <w:left w:val="single" w:sz="4" w:space="0" w:color="auto"/>
              <w:bottom w:val="single" w:sz="4" w:space="0" w:color="auto"/>
              <w:right w:val="single" w:sz="4" w:space="0" w:color="auto"/>
            </w:tcBorders>
            <w:vAlign w:val="center"/>
            <w:hideMark/>
          </w:tcPr>
          <w:p w14:paraId="5A94EF38" w14:textId="77777777" w:rsidR="00F9560A" w:rsidRPr="00C25907" w:rsidRDefault="00F9560A" w:rsidP="009053FF">
            <w:pPr>
              <w:spacing w:after="0" w:line="240" w:lineRule="auto"/>
              <w:jc w:val="center"/>
              <w:rPr>
                <w:rFonts w:ascii="Times New Roman" w:hAnsi="Times New Roman" w:cs="Times New Roman"/>
                <w:b/>
                <w:sz w:val="24"/>
                <w:szCs w:val="24"/>
              </w:rPr>
            </w:pPr>
            <w:r w:rsidRPr="00C25907">
              <w:rPr>
                <w:rFonts w:ascii="Times New Roman" w:hAnsi="Times New Roman" w:cs="Times New Roman"/>
                <w:b/>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AA2DBC" w14:textId="77777777" w:rsidR="00F9560A" w:rsidRPr="00C25907" w:rsidRDefault="00F9560A" w:rsidP="009053FF">
            <w:pPr>
              <w:spacing w:after="0" w:line="240" w:lineRule="auto"/>
              <w:jc w:val="center"/>
              <w:rPr>
                <w:rFonts w:ascii="Times New Roman" w:hAnsi="Times New Roman" w:cs="Times New Roman"/>
                <w:b/>
                <w:sz w:val="24"/>
                <w:szCs w:val="24"/>
              </w:rPr>
            </w:pPr>
            <w:r w:rsidRPr="00C25907">
              <w:rPr>
                <w:rFonts w:ascii="Times New Roman" w:hAnsi="Times New Roman" w:cs="Times New Roman"/>
                <w:b/>
                <w:sz w:val="24"/>
                <w:szCs w:val="24"/>
              </w:rPr>
              <w:t>3</w:t>
            </w:r>
          </w:p>
        </w:tc>
        <w:tc>
          <w:tcPr>
            <w:tcW w:w="865" w:type="dxa"/>
            <w:tcBorders>
              <w:top w:val="single" w:sz="4" w:space="0" w:color="auto"/>
              <w:left w:val="single" w:sz="4" w:space="0" w:color="auto"/>
              <w:bottom w:val="single" w:sz="4" w:space="0" w:color="auto"/>
              <w:right w:val="single" w:sz="4" w:space="0" w:color="auto"/>
            </w:tcBorders>
            <w:vAlign w:val="center"/>
            <w:hideMark/>
          </w:tcPr>
          <w:p w14:paraId="01A9387A" w14:textId="77777777" w:rsidR="00F9560A" w:rsidRPr="00C25907" w:rsidRDefault="00F9560A" w:rsidP="009053FF">
            <w:pPr>
              <w:spacing w:after="0" w:line="240" w:lineRule="auto"/>
              <w:jc w:val="center"/>
              <w:rPr>
                <w:rFonts w:ascii="Times New Roman" w:hAnsi="Times New Roman" w:cs="Times New Roman"/>
                <w:b/>
                <w:sz w:val="24"/>
                <w:szCs w:val="24"/>
              </w:rPr>
            </w:pPr>
            <w:r w:rsidRPr="00C25907">
              <w:rPr>
                <w:rFonts w:ascii="Times New Roman" w:hAnsi="Times New Roman" w:cs="Times New Roman"/>
                <w:b/>
                <w:sz w:val="24"/>
                <w:szCs w:val="24"/>
              </w:rPr>
              <w:t>-</w:t>
            </w:r>
          </w:p>
        </w:tc>
      </w:tr>
      <w:tr w:rsidR="00F9560A" w:rsidRPr="00C25907" w14:paraId="1838F36A"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133CA6C7"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9.1</w:t>
            </w:r>
          </w:p>
        </w:tc>
        <w:tc>
          <w:tcPr>
            <w:tcW w:w="5959" w:type="dxa"/>
            <w:tcBorders>
              <w:top w:val="single" w:sz="4" w:space="0" w:color="auto"/>
              <w:left w:val="single" w:sz="4" w:space="0" w:color="auto"/>
              <w:bottom w:val="single" w:sz="4" w:space="0" w:color="auto"/>
              <w:right w:val="single" w:sz="4" w:space="0" w:color="auto"/>
            </w:tcBorders>
            <w:hideMark/>
          </w:tcPr>
          <w:p w14:paraId="18D6D21F"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 xml:space="preserve">Органы государственной власти, осуществляющие федеральный государственный контроль в области ТБ. </w:t>
            </w:r>
          </w:p>
        </w:tc>
        <w:tc>
          <w:tcPr>
            <w:tcW w:w="1028" w:type="dxa"/>
            <w:tcBorders>
              <w:top w:val="single" w:sz="4" w:space="0" w:color="auto"/>
              <w:left w:val="single" w:sz="4" w:space="0" w:color="auto"/>
              <w:bottom w:val="single" w:sz="4" w:space="0" w:color="auto"/>
              <w:right w:val="single" w:sz="4" w:space="0" w:color="auto"/>
            </w:tcBorders>
            <w:vAlign w:val="center"/>
            <w:hideMark/>
          </w:tcPr>
          <w:p w14:paraId="0447C116"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C729F4"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65" w:type="dxa"/>
            <w:tcBorders>
              <w:top w:val="single" w:sz="4" w:space="0" w:color="auto"/>
              <w:left w:val="single" w:sz="4" w:space="0" w:color="auto"/>
              <w:bottom w:val="single" w:sz="4" w:space="0" w:color="auto"/>
              <w:right w:val="single" w:sz="4" w:space="0" w:color="auto"/>
            </w:tcBorders>
            <w:vAlign w:val="center"/>
            <w:hideMark/>
          </w:tcPr>
          <w:p w14:paraId="26A161FD"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w:t>
            </w:r>
          </w:p>
        </w:tc>
      </w:tr>
      <w:tr w:rsidR="00F9560A" w:rsidRPr="00C25907" w14:paraId="29527F81"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5BDEEE71"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9.2</w:t>
            </w:r>
          </w:p>
        </w:tc>
        <w:tc>
          <w:tcPr>
            <w:tcW w:w="5959" w:type="dxa"/>
            <w:tcBorders>
              <w:top w:val="single" w:sz="4" w:space="0" w:color="auto"/>
              <w:left w:val="single" w:sz="4" w:space="0" w:color="auto"/>
              <w:bottom w:val="single" w:sz="4" w:space="0" w:color="auto"/>
              <w:right w:val="single" w:sz="4" w:space="0" w:color="auto"/>
            </w:tcBorders>
            <w:hideMark/>
          </w:tcPr>
          <w:p w14:paraId="126E4317"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Порядок осуществления федерального государственного контроля в ОТБ.</w:t>
            </w:r>
          </w:p>
        </w:tc>
        <w:tc>
          <w:tcPr>
            <w:tcW w:w="1028" w:type="dxa"/>
            <w:tcBorders>
              <w:top w:val="single" w:sz="4" w:space="0" w:color="auto"/>
              <w:left w:val="single" w:sz="4" w:space="0" w:color="auto"/>
              <w:bottom w:val="single" w:sz="4" w:space="0" w:color="auto"/>
              <w:right w:val="single" w:sz="4" w:space="0" w:color="auto"/>
            </w:tcBorders>
            <w:vAlign w:val="center"/>
            <w:hideMark/>
          </w:tcPr>
          <w:p w14:paraId="2B107B42"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32556BC5"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65" w:type="dxa"/>
            <w:tcBorders>
              <w:top w:val="single" w:sz="4" w:space="0" w:color="auto"/>
              <w:left w:val="single" w:sz="4" w:space="0" w:color="auto"/>
              <w:bottom w:val="single" w:sz="4" w:space="0" w:color="auto"/>
              <w:right w:val="single" w:sz="4" w:space="0" w:color="auto"/>
            </w:tcBorders>
            <w:vAlign w:val="center"/>
            <w:hideMark/>
          </w:tcPr>
          <w:p w14:paraId="12142169"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w:t>
            </w:r>
          </w:p>
        </w:tc>
      </w:tr>
      <w:tr w:rsidR="00F9560A" w:rsidRPr="00C25907" w14:paraId="7828FAB1"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5CF240D8"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9.3</w:t>
            </w:r>
          </w:p>
        </w:tc>
        <w:tc>
          <w:tcPr>
            <w:tcW w:w="5959" w:type="dxa"/>
            <w:tcBorders>
              <w:top w:val="single" w:sz="4" w:space="0" w:color="auto"/>
              <w:left w:val="single" w:sz="4" w:space="0" w:color="auto"/>
              <w:bottom w:val="single" w:sz="4" w:space="0" w:color="auto"/>
              <w:right w:val="single" w:sz="4" w:space="0" w:color="auto"/>
            </w:tcBorders>
            <w:hideMark/>
          </w:tcPr>
          <w:p w14:paraId="54AE7529"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Ответственность за нарушение требований в области ТБ.</w:t>
            </w:r>
          </w:p>
        </w:tc>
        <w:tc>
          <w:tcPr>
            <w:tcW w:w="1028" w:type="dxa"/>
            <w:tcBorders>
              <w:top w:val="single" w:sz="4" w:space="0" w:color="auto"/>
              <w:left w:val="single" w:sz="4" w:space="0" w:color="auto"/>
              <w:bottom w:val="single" w:sz="4" w:space="0" w:color="auto"/>
              <w:right w:val="single" w:sz="4" w:space="0" w:color="auto"/>
            </w:tcBorders>
            <w:vAlign w:val="center"/>
            <w:hideMark/>
          </w:tcPr>
          <w:p w14:paraId="43D185CE"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5806F67E"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c>
          <w:tcPr>
            <w:tcW w:w="865" w:type="dxa"/>
            <w:tcBorders>
              <w:top w:val="single" w:sz="4" w:space="0" w:color="auto"/>
              <w:left w:val="single" w:sz="4" w:space="0" w:color="auto"/>
              <w:bottom w:val="single" w:sz="4" w:space="0" w:color="auto"/>
              <w:right w:val="single" w:sz="4" w:space="0" w:color="auto"/>
            </w:tcBorders>
            <w:vAlign w:val="center"/>
            <w:hideMark/>
          </w:tcPr>
          <w:p w14:paraId="1E2B24A1"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w:t>
            </w:r>
          </w:p>
        </w:tc>
      </w:tr>
      <w:tr w:rsidR="00F9560A" w:rsidRPr="00C25907" w14:paraId="0A6DD9C4"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57266012" w14:textId="77777777" w:rsidR="00F9560A" w:rsidRPr="00C25907" w:rsidRDefault="00F9560A" w:rsidP="00C25907">
            <w:pPr>
              <w:spacing w:after="0" w:line="240" w:lineRule="auto"/>
              <w:jc w:val="both"/>
              <w:rPr>
                <w:rFonts w:ascii="Times New Roman" w:hAnsi="Times New Roman" w:cs="Times New Roman"/>
                <w:b/>
                <w:sz w:val="24"/>
                <w:szCs w:val="24"/>
              </w:rPr>
            </w:pPr>
            <w:r w:rsidRPr="00C25907">
              <w:rPr>
                <w:rFonts w:ascii="Times New Roman" w:hAnsi="Times New Roman" w:cs="Times New Roman"/>
                <w:b/>
                <w:sz w:val="24"/>
                <w:szCs w:val="24"/>
              </w:rPr>
              <w:t>10</w:t>
            </w:r>
          </w:p>
        </w:tc>
        <w:tc>
          <w:tcPr>
            <w:tcW w:w="5959" w:type="dxa"/>
            <w:tcBorders>
              <w:top w:val="single" w:sz="4" w:space="0" w:color="auto"/>
              <w:left w:val="single" w:sz="4" w:space="0" w:color="auto"/>
              <w:bottom w:val="single" w:sz="4" w:space="0" w:color="auto"/>
              <w:right w:val="single" w:sz="4" w:space="0" w:color="auto"/>
            </w:tcBorders>
            <w:hideMark/>
          </w:tcPr>
          <w:p w14:paraId="76407178" w14:textId="77777777" w:rsidR="00F9560A" w:rsidRPr="00C25907" w:rsidRDefault="00F9560A" w:rsidP="00C25907">
            <w:pPr>
              <w:spacing w:after="0" w:line="240" w:lineRule="auto"/>
              <w:jc w:val="both"/>
              <w:rPr>
                <w:rFonts w:ascii="Times New Roman" w:hAnsi="Times New Roman" w:cs="Times New Roman"/>
                <w:b/>
                <w:sz w:val="24"/>
                <w:szCs w:val="24"/>
              </w:rPr>
            </w:pPr>
            <w:r w:rsidRPr="00C25907">
              <w:rPr>
                <w:rFonts w:ascii="Times New Roman" w:hAnsi="Times New Roman" w:cs="Times New Roman"/>
                <w:b/>
                <w:sz w:val="24"/>
                <w:szCs w:val="24"/>
              </w:rPr>
              <w:t>Оценка состояния защищенности ОТИ и (или) ТС и соответствия реализуемых мер угрозам совершенствования АНВ.</w:t>
            </w:r>
          </w:p>
        </w:tc>
        <w:tc>
          <w:tcPr>
            <w:tcW w:w="1028" w:type="dxa"/>
            <w:tcBorders>
              <w:top w:val="single" w:sz="4" w:space="0" w:color="auto"/>
              <w:left w:val="single" w:sz="4" w:space="0" w:color="auto"/>
              <w:bottom w:val="single" w:sz="4" w:space="0" w:color="auto"/>
              <w:right w:val="single" w:sz="4" w:space="0" w:color="auto"/>
            </w:tcBorders>
            <w:vAlign w:val="center"/>
            <w:hideMark/>
          </w:tcPr>
          <w:p w14:paraId="214E0E1E" w14:textId="77777777" w:rsidR="00F9560A" w:rsidRPr="00C25907" w:rsidRDefault="00F9560A" w:rsidP="009053FF">
            <w:pPr>
              <w:spacing w:after="0" w:line="240" w:lineRule="auto"/>
              <w:jc w:val="center"/>
              <w:rPr>
                <w:rFonts w:ascii="Times New Roman" w:hAnsi="Times New Roman" w:cs="Times New Roman"/>
                <w:b/>
                <w:sz w:val="24"/>
                <w:szCs w:val="24"/>
              </w:rPr>
            </w:pPr>
            <w:r w:rsidRPr="00C25907">
              <w:rPr>
                <w:rFonts w:ascii="Times New Roman" w:hAnsi="Times New Roman" w:cs="Times New Roman"/>
                <w:b/>
                <w:sz w:val="24"/>
                <w:szCs w:val="24"/>
              </w:rPr>
              <w:t>5</w:t>
            </w:r>
          </w:p>
        </w:tc>
        <w:tc>
          <w:tcPr>
            <w:tcW w:w="850" w:type="dxa"/>
            <w:tcBorders>
              <w:top w:val="single" w:sz="4" w:space="0" w:color="auto"/>
              <w:left w:val="single" w:sz="4" w:space="0" w:color="auto"/>
              <w:bottom w:val="single" w:sz="4" w:space="0" w:color="auto"/>
              <w:right w:val="single" w:sz="4" w:space="0" w:color="auto"/>
            </w:tcBorders>
            <w:vAlign w:val="center"/>
            <w:hideMark/>
          </w:tcPr>
          <w:p w14:paraId="4A8062C0" w14:textId="77777777" w:rsidR="00F9560A" w:rsidRPr="00C25907" w:rsidRDefault="00F9560A" w:rsidP="009053FF">
            <w:pPr>
              <w:spacing w:after="0" w:line="240" w:lineRule="auto"/>
              <w:jc w:val="center"/>
              <w:rPr>
                <w:rFonts w:ascii="Times New Roman" w:hAnsi="Times New Roman" w:cs="Times New Roman"/>
                <w:b/>
                <w:sz w:val="24"/>
                <w:szCs w:val="24"/>
              </w:rPr>
            </w:pPr>
            <w:r w:rsidRPr="00C25907">
              <w:rPr>
                <w:rFonts w:ascii="Times New Roman" w:hAnsi="Times New Roman" w:cs="Times New Roman"/>
                <w:b/>
                <w:sz w:val="24"/>
                <w:szCs w:val="24"/>
              </w:rPr>
              <w:t>4</w:t>
            </w:r>
          </w:p>
        </w:tc>
        <w:tc>
          <w:tcPr>
            <w:tcW w:w="865" w:type="dxa"/>
            <w:tcBorders>
              <w:top w:val="single" w:sz="4" w:space="0" w:color="auto"/>
              <w:left w:val="single" w:sz="4" w:space="0" w:color="auto"/>
              <w:bottom w:val="single" w:sz="4" w:space="0" w:color="auto"/>
              <w:right w:val="single" w:sz="4" w:space="0" w:color="auto"/>
            </w:tcBorders>
            <w:vAlign w:val="center"/>
            <w:hideMark/>
          </w:tcPr>
          <w:p w14:paraId="3A592F06" w14:textId="77777777" w:rsidR="00F9560A" w:rsidRPr="00C25907" w:rsidRDefault="00F9560A" w:rsidP="009053FF">
            <w:pPr>
              <w:spacing w:after="0" w:line="240" w:lineRule="auto"/>
              <w:jc w:val="center"/>
              <w:rPr>
                <w:rFonts w:ascii="Times New Roman" w:hAnsi="Times New Roman" w:cs="Times New Roman"/>
                <w:b/>
                <w:sz w:val="24"/>
                <w:szCs w:val="24"/>
              </w:rPr>
            </w:pPr>
            <w:r w:rsidRPr="00C25907">
              <w:rPr>
                <w:rFonts w:ascii="Times New Roman" w:hAnsi="Times New Roman" w:cs="Times New Roman"/>
                <w:b/>
                <w:sz w:val="24"/>
                <w:szCs w:val="24"/>
              </w:rPr>
              <w:t>1</w:t>
            </w:r>
          </w:p>
        </w:tc>
      </w:tr>
      <w:tr w:rsidR="00F9560A" w:rsidRPr="00C25907" w14:paraId="4EE541A2"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3347ECDA"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10.1</w:t>
            </w:r>
          </w:p>
        </w:tc>
        <w:tc>
          <w:tcPr>
            <w:tcW w:w="5959" w:type="dxa"/>
            <w:tcBorders>
              <w:top w:val="single" w:sz="4" w:space="0" w:color="auto"/>
              <w:left w:val="single" w:sz="4" w:space="0" w:color="auto"/>
              <w:bottom w:val="single" w:sz="4" w:space="0" w:color="auto"/>
              <w:right w:val="single" w:sz="4" w:space="0" w:color="auto"/>
            </w:tcBorders>
            <w:hideMark/>
          </w:tcPr>
          <w:p w14:paraId="695626F5" w14:textId="77777777" w:rsidR="00F9560A" w:rsidRPr="00C25907" w:rsidRDefault="00F9560A" w:rsidP="00C25907">
            <w:pPr>
              <w:spacing w:after="0" w:line="240" w:lineRule="auto"/>
              <w:jc w:val="both"/>
              <w:rPr>
                <w:rFonts w:ascii="Times New Roman" w:hAnsi="Times New Roman" w:cs="Times New Roman"/>
                <w:sz w:val="24"/>
                <w:szCs w:val="24"/>
              </w:rPr>
            </w:pPr>
            <w:r w:rsidRPr="00C25907">
              <w:rPr>
                <w:rFonts w:ascii="Times New Roman" w:hAnsi="Times New Roman" w:cs="Times New Roman"/>
                <w:sz w:val="24"/>
                <w:szCs w:val="24"/>
              </w:rPr>
              <w:t>Параметры оценки и контроль состояния защищенности ОТИ от угроз совершения АНВ.</w:t>
            </w:r>
          </w:p>
        </w:tc>
        <w:tc>
          <w:tcPr>
            <w:tcW w:w="1028" w:type="dxa"/>
            <w:tcBorders>
              <w:top w:val="single" w:sz="4" w:space="0" w:color="auto"/>
              <w:left w:val="single" w:sz="4" w:space="0" w:color="auto"/>
              <w:bottom w:val="single" w:sz="4" w:space="0" w:color="auto"/>
              <w:right w:val="single" w:sz="4" w:space="0" w:color="auto"/>
            </w:tcBorders>
            <w:vAlign w:val="center"/>
            <w:hideMark/>
          </w:tcPr>
          <w:p w14:paraId="292174F3"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vAlign w:val="center"/>
            <w:hideMark/>
          </w:tcPr>
          <w:p w14:paraId="03904FFE"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4</w:t>
            </w:r>
          </w:p>
        </w:tc>
        <w:tc>
          <w:tcPr>
            <w:tcW w:w="865" w:type="dxa"/>
            <w:tcBorders>
              <w:top w:val="single" w:sz="4" w:space="0" w:color="auto"/>
              <w:left w:val="single" w:sz="4" w:space="0" w:color="auto"/>
              <w:bottom w:val="single" w:sz="4" w:space="0" w:color="auto"/>
              <w:right w:val="single" w:sz="4" w:space="0" w:color="auto"/>
            </w:tcBorders>
            <w:vAlign w:val="center"/>
            <w:hideMark/>
          </w:tcPr>
          <w:p w14:paraId="52598236" w14:textId="77777777" w:rsidR="00F9560A" w:rsidRPr="00C25907" w:rsidRDefault="00F9560A" w:rsidP="009053FF">
            <w:pPr>
              <w:spacing w:after="0" w:line="240" w:lineRule="auto"/>
              <w:jc w:val="center"/>
              <w:rPr>
                <w:rFonts w:ascii="Times New Roman" w:hAnsi="Times New Roman" w:cs="Times New Roman"/>
                <w:sz w:val="24"/>
                <w:szCs w:val="24"/>
              </w:rPr>
            </w:pPr>
            <w:r w:rsidRPr="00C25907">
              <w:rPr>
                <w:rFonts w:ascii="Times New Roman" w:hAnsi="Times New Roman" w:cs="Times New Roman"/>
                <w:sz w:val="24"/>
                <w:szCs w:val="24"/>
              </w:rPr>
              <w:t>1</w:t>
            </w:r>
          </w:p>
        </w:tc>
      </w:tr>
      <w:tr w:rsidR="00F9560A" w:rsidRPr="00C25907" w14:paraId="334A8464"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4C13D2E5" w14:textId="77777777" w:rsidR="00F9560A" w:rsidRPr="00C25907" w:rsidRDefault="00F9560A" w:rsidP="00C25907">
            <w:pPr>
              <w:spacing w:after="0" w:line="240" w:lineRule="auto"/>
              <w:jc w:val="both"/>
              <w:rPr>
                <w:rFonts w:ascii="Times New Roman" w:hAnsi="Times New Roman" w:cs="Times New Roman"/>
                <w:b/>
                <w:sz w:val="24"/>
                <w:szCs w:val="24"/>
              </w:rPr>
            </w:pPr>
            <w:r w:rsidRPr="00C25907">
              <w:rPr>
                <w:rFonts w:ascii="Times New Roman" w:hAnsi="Times New Roman" w:cs="Times New Roman"/>
                <w:b/>
                <w:sz w:val="24"/>
                <w:szCs w:val="24"/>
              </w:rPr>
              <w:t>11</w:t>
            </w:r>
          </w:p>
        </w:tc>
        <w:tc>
          <w:tcPr>
            <w:tcW w:w="5959" w:type="dxa"/>
            <w:tcBorders>
              <w:top w:val="single" w:sz="4" w:space="0" w:color="auto"/>
              <w:left w:val="single" w:sz="4" w:space="0" w:color="auto"/>
              <w:bottom w:val="single" w:sz="4" w:space="0" w:color="auto"/>
              <w:right w:val="single" w:sz="4" w:space="0" w:color="auto"/>
            </w:tcBorders>
            <w:hideMark/>
          </w:tcPr>
          <w:p w14:paraId="2F8E7C60" w14:textId="77777777" w:rsidR="00F9560A" w:rsidRPr="00C25907" w:rsidRDefault="00F9560A" w:rsidP="00C25907">
            <w:pPr>
              <w:spacing w:after="0" w:line="240" w:lineRule="auto"/>
              <w:jc w:val="both"/>
              <w:rPr>
                <w:rFonts w:ascii="Times New Roman" w:hAnsi="Times New Roman" w:cs="Times New Roman"/>
                <w:b/>
                <w:sz w:val="24"/>
                <w:szCs w:val="24"/>
              </w:rPr>
            </w:pPr>
            <w:r w:rsidRPr="00C25907">
              <w:rPr>
                <w:rFonts w:ascii="Times New Roman" w:hAnsi="Times New Roman" w:cs="Times New Roman"/>
                <w:b/>
                <w:sz w:val="24"/>
                <w:szCs w:val="24"/>
              </w:rPr>
              <w:t>Итоговое занятие</w:t>
            </w:r>
          </w:p>
        </w:tc>
        <w:tc>
          <w:tcPr>
            <w:tcW w:w="1028" w:type="dxa"/>
            <w:tcBorders>
              <w:top w:val="single" w:sz="4" w:space="0" w:color="auto"/>
              <w:left w:val="single" w:sz="4" w:space="0" w:color="auto"/>
              <w:bottom w:val="single" w:sz="4" w:space="0" w:color="auto"/>
              <w:right w:val="single" w:sz="4" w:space="0" w:color="auto"/>
            </w:tcBorders>
            <w:vAlign w:val="center"/>
            <w:hideMark/>
          </w:tcPr>
          <w:p w14:paraId="084638E8" w14:textId="77777777" w:rsidR="00F9560A" w:rsidRPr="00C25907" w:rsidRDefault="00F9560A" w:rsidP="009053FF">
            <w:pPr>
              <w:spacing w:after="0" w:line="240" w:lineRule="auto"/>
              <w:jc w:val="center"/>
              <w:rPr>
                <w:rFonts w:ascii="Times New Roman" w:hAnsi="Times New Roman" w:cs="Times New Roman"/>
                <w:b/>
                <w:sz w:val="24"/>
                <w:szCs w:val="24"/>
              </w:rPr>
            </w:pPr>
            <w:r w:rsidRPr="00C25907">
              <w:rPr>
                <w:rFonts w:ascii="Times New Roman" w:hAnsi="Times New Roman" w:cs="Times New Roman"/>
                <w:b/>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01E172" w14:textId="77777777" w:rsidR="00F9560A" w:rsidRPr="00C25907" w:rsidRDefault="00F9560A" w:rsidP="009053FF">
            <w:pPr>
              <w:spacing w:after="0" w:line="240" w:lineRule="auto"/>
              <w:jc w:val="center"/>
              <w:rPr>
                <w:rFonts w:ascii="Times New Roman" w:hAnsi="Times New Roman" w:cs="Times New Roman"/>
                <w:b/>
                <w:sz w:val="24"/>
                <w:szCs w:val="24"/>
              </w:rPr>
            </w:pPr>
            <w:r w:rsidRPr="00C25907">
              <w:rPr>
                <w:rFonts w:ascii="Times New Roman" w:hAnsi="Times New Roman" w:cs="Times New Roman"/>
                <w:b/>
                <w:sz w:val="24"/>
                <w:szCs w:val="24"/>
              </w:rPr>
              <w:t>-</w:t>
            </w:r>
          </w:p>
        </w:tc>
        <w:tc>
          <w:tcPr>
            <w:tcW w:w="865" w:type="dxa"/>
            <w:tcBorders>
              <w:top w:val="single" w:sz="4" w:space="0" w:color="auto"/>
              <w:left w:val="single" w:sz="4" w:space="0" w:color="auto"/>
              <w:bottom w:val="single" w:sz="4" w:space="0" w:color="auto"/>
              <w:right w:val="single" w:sz="4" w:space="0" w:color="auto"/>
            </w:tcBorders>
            <w:vAlign w:val="center"/>
            <w:hideMark/>
          </w:tcPr>
          <w:p w14:paraId="283278A1" w14:textId="77777777" w:rsidR="00F9560A" w:rsidRPr="00C25907" w:rsidRDefault="00F9560A" w:rsidP="009053FF">
            <w:pPr>
              <w:spacing w:after="0" w:line="240" w:lineRule="auto"/>
              <w:jc w:val="center"/>
              <w:rPr>
                <w:rFonts w:ascii="Times New Roman" w:hAnsi="Times New Roman" w:cs="Times New Roman"/>
                <w:b/>
                <w:sz w:val="24"/>
                <w:szCs w:val="24"/>
              </w:rPr>
            </w:pPr>
            <w:r w:rsidRPr="00C25907">
              <w:rPr>
                <w:rFonts w:ascii="Times New Roman" w:hAnsi="Times New Roman" w:cs="Times New Roman"/>
                <w:b/>
                <w:sz w:val="24"/>
                <w:szCs w:val="24"/>
              </w:rPr>
              <w:t>2</w:t>
            </w:r>
          </w:p>
        </w:tc>
      </w:tr>
      <w:tr w:rsidR="00F9560A" w:rsidRPr="00C25907" w14:paraId="4D8FF5B8"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4CC5CA3E" w14:textId="77777777" w:rsidR="00F9560A" w:rsidRPr="00C25907" w:rsidRDefault="00F9560A" w:rsidP="00C25907">
            <w:pPr>
              <w:spacing w:after="0" w:line="240" w:lineRule="auto"/>
              <w:jc w:val="both"/>
              <w:rPr>
                <w:rFonts w:ascii="Times New Roman" w:hAnsi="Times New Roman" w:cs="Times New Roman"/>
                <w:b/>
                <w:sz w:val="24"/>
                <w:szCs w:val="24"/>
              </w:rPr>
            </w:pPr>
            <w:r w:rsidRPr="00C25907">
              <w:rPr>
                <w:rFonts w:ascii="Times New Roman" w:hAnsi="Times New Roman" w:cs="Times New Roman"/>
                <w:b/>
                <w:sz w:val="24"/>
                <w:szCs w:val="24"/>
              </w:rPr>
              <w:t>12</w:t>
            </w:r>
          </w:p>
        </w:tc>
        <w:tc>
          <w:tcPr>
            <w:tcW w:w="5959" w:type="dxa"/>
            <w:tcBorders>
              <w:top w:val="single" w:sz="4" w:space="0" w:color="auto"/>
              <w:left w:val="single" w:sz="4" w:space="0" w:color="auto"/>
              <w:bottom w:val="single" w:sz="4" w:space="0" w:color="auto"/>
              <w:right w:val="single" w:sz="4" w:space="0" w:color="auto"/>
            </w:tcBorders>
            <w:hideMark/>
          </w:tcPr>
          <w:p w14:paraId="5AEC852A" w14:textId="77777777" w:rsidR="00F9560A" w:rsidRPr="00C25907" w:rsidRDefault="00F9560A" w:rsidP="00C25907">
            <w:pPr>
              <w:spacing w:after="0" w:line="240" w:lineRule="auto"/>
              <w:jc w:val="both"/>
              <w:rPr>
                <w:rFonts w:ascii="Times New Roman" w:hAnsi="Times New Roman" w:cs="Times New Roman"/>
                <w:b/>
                <w:sz w:val="24"/>
                <w:szCs w:val="24"/>
              </w:rPr>
            </w:pPr>
            <w:r w:rsidRPr="00C25907">
              <w:rPr>
                <w:rFonts w:ascii="Times New Roman" w:hAnsi="Times New Roman" w:cs="Times New Roman"/>
                <w:b/>
                <w:sz w:val="24"/>
                <w:szCs w:val="24"/>
              </w:rPr>
              <w:t>Итоговая аттестация (экзамен)</w:t>
            </w:r>
          </w:p>
        </w:tc>
        <w:tc>
          <w:tcPr>
            <w:tcW w:w="1028" w:type="dxa"/>
            <w:tcBorders>
              <w:top w:val="single" w:sz="4" w:space="0" w:color="auto"/>
              <w:left w:val="single" w:sz="4" w:space="0" w:color="auto"/>
              <w:bottom w:val="single" w:sz="4" w:space="0" w:color="auto"/>
              <w:right w:val="single" w:sz="4" w:space="0" w:color="auto"/>
            </w:tcBorders>
            <w:vAlign w:val="center"/>
            <w:hideMark/>
          </w:tcPr>
          <w:p w14:paraId="3EBD7187" w14:textId="77777777" w:rsidR="00F9560A" w:rsidRPr="00C25907" w:rsidRDefault="00F9560A" w:rsidP="009053FF">
            <w:pPr>
              <w:spacing w:after="0" w:line="240" w:lineRule="auto"/>
              <w:jc w:val="center"/>
              <w:rPr>
                <w:rFonts w:ascii="Times New Roman" w:hAnsi="Times New Roman" w:cs="Times New Roman"/>
                <w:b/>
                <w:sz w:val="24"/>
                <w:szCs w:val="24"/>
              </w:rPr>
            </w:pPr>
            <w:r w:rsidRPr="00C25907">
              <w:rPr>
                <w:rFonts w:ascii="Times New Roman" w:hAnsi="Times New Roman" w:cs="Times New Roman"/>
                <w:b/>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B916A6" w14:textId="77777777" w:rsidR="00F9560A" w:rsidRPr="00C25907" w:rsidRDefault="00F9560A" w:rsidP="009053FF">
            <w:pPr>
              <w:spacing w:after="0" w:line="240" w:lineRule="auto"/>
              <w:jc w:val="center"/>
              <w:rPr>
                <w:rFonts w:ascii="Times New Roman" w:hAnsi="Times New Roman" w:cs="Times New Roman"/>
                <w:b/>
                <w:sz w:val="24"/>
                <w:szCs w:val="24"/>
              </w:rPr>
            </w:pPr>
            <w:r w:rsidRPr="00C25907">
              <w:rPr>
                <w:rFonts w:ascii="Times New Roman" w:hAnsi="Times New Roman" w:cs="Times New Roman"/>
                <w:b/>
                <w:sz w:val="24"/>
                <w:szCs w:val="24"/>
              </w:rPr>
              <w:t>2</w:t>
            </w:r>
          </w:p>
        </w:tc>
        <w:tc>
          <w:tcPr>
            <w:tcW w:w="865" w:type="dxa"/>
            <w:tcBorders>
              <w:top w:val="single" w:sz="4" w:space="0" w:color="auto"/>
              <w:left w:val="single" w:sz="4" w:space="0" w:color="auto"/>
              <w:bottom w:val="single" w:sz="4" w:space="0" w:color="auto"/>
              <w:right w:val="single" w:sz="4" w:space="0" w:color="auto"/>
            </w:tcBorders>
            <w:vAlign w:val="center"/>
            <w:hideMark/>
          </w:tcPr>
          <w:p w14:paraId="4BA6802C" w14:textId="77777777" w:rsidR="00F9560A" w:rsidRPr="00C25907" w:rsidRDefault="00F9560A" w:rsidP="009053FF">
            <w:pPr>
              <w:spacing w:after="0" w:line="240" w:lineRule="auto"/>
              <w:jc w:val="center"/>
              <w:rPr>
                <w:rFonts w:ascii="Times New Roman" w:hAnsi="Times New Roman" w:cs="Times New Roman"/>
                <w:b/>
                <w:sz w:val="24"/>
                <w:szCs w:val="24"/>
              </w:rPr>
            </w:pPr>
            <w:r w:rsidRPr="00C25907">
              <w:rPr>
                <w:rFonts w:ascii="Times New Roman" w:hAnsi="Times New Roman" w:cs="Times New Roman"/>
                <w:b/>
                <w:sz w:val="24"/>
                <w:szCs w:val="24"/>
              </w:rPr>
              <w:t>-</w:t>
            </w:r>
          </w:p>
        </w:tc>
      </w:tr>
      <w:tr w:rsidR="00F9560A" w:rsidRPr="00C25907" w14:paraId="7A331DE1" w14:textId="77777777" w:rsidTr="009053FF">
        <w:trPr>
          <w:trHeight w:val="113"/>
        </w:trPr>
        <w:tc>
          <w:tcPr>
            <w:tcW w:w="812" w:type="dxa"/>
            <w:tcBorders>
              <w:top w:val="single" w:sz="4" w:space="0" w:color="auto"/>
              <w:left w:val="single" w:sz="4" w:space="0" w:color="auto"/>
              <w:bottom w:val="single" w:sz="4" w:space="0" w:color="auto"/>
              <w:right w:val="single" w:sz="4" w:space="0" w:color="auto"/>
            </w:tcBorders>
            <w:hideMark/>
          </w:tcPr>
          <w:p w14:paraId="26D2769A" w14:textId="77777777" w:rsidR="00F9560A" w:rsidRPr="00C25907" w:rsidRDefault="00F9560A" w:rsidP="00C25907">
            <w:pPr>
              <w:spacing w:after="0" w:line="240" w:lineRule="auto"/>
              <w:jc w:val="both"/>
              <w:rPr>
                <w:rFonts w:ascii="Times New Roman" w:hAnsi="Times New Roman" w:cs="Times New Roman"/>
                <w:b/>
                <w:sz w:val="24"/>
                <w:szCs w:val="24"/>
              </w:rPr>
            </w:pPr>
            <w:r w:rsidRPr="00C25907">
              <w:rPr>
                <w:rFonts w:ascii="Times New Roman" w:hAnsi="Times New Roman" w:cs="Times New Roman"/>
                <w:b/>
                <w:sz w:val="24"/>
                <w:szCs w:val="24"/>
              </w:rPr>
              <w:t>13</w:t>
            </w:r>
          </w:p>
        </w:tc>
        <w:tc>
          <w:tcPr>
            <w:tcW w:w="5959" w:type="dxa"/>
            <w:tcBorders>
              <w:top w:val="single" w:sz="4" w:space="0" w:color="auto"/>
              <w:left w:val="single" w:sz="4" w:space="0" w:color="auto"/>
              <w:bottom w:val="single" w:sz="4" w:space="0" w:color="auto"/>
              <w:right w:val="single" w:sz="4" w:space="0" w:color="auto"/>
            </w:tcBorders>
            <w:hideMark/>
          </w:tcPr>
          <w:p w14:paraId="731CB4DA" w14:textId="77777777" w:rsidR="00F9560A" w:rsidRPr="00C25907" w:rsidRDefault="00F9560A" w:rsidP="00C25907">
            <w:pPr>
              <w:spacing w:after="0" w:line="240" w:lineRule="auto"/>
              <w:jc w:val="both"/>
              <w:rPr>
                <w:rFonts w:ascii="Times New Roman" w:hAnsi="Times New Roman" w:cs="Times New Roman"/>
                <w:b/>
                <w:sz w:val="24"/>
                <w:szCs w:val="24"/>
              </w:rPr>
            </w:pPr>
            <w:r w:rsidRPr="00C25907">
              <w:rPr>
                <w:rFonts w:ascii="Times New Roman" w:hAnsi="Times New Roman" w:cs="Times New Roman"/>
                <w:b/>
                <w:sz w:val="24"/>
                <w:szCs w:val="24"/>
              </w:rPr>
              <w:t>Всего:</w:t>
            </w:r>
          </w:p>
        </w:tc>
        <w:tc>
          <w:tcPr>
            <w:tcW w:w="1028" w:type="dxa"/>
            <w:tcBorders>
              <w:top w:val="single" w:sz="4" w:space="0" w:color="auto"/>
              <w:left w:val="single" w:sz="4" w:space="0" w:color="auto"/>
              <w:bottom w:val="single" w:sz="4" w:space="0" w:color="auto"/>
              <w:right w:val="single" w:sz="4" w:space="0" w:color="auto"/>
            </w:tcBorders>
            <w:vAlign w:val="center"/>
            <w:hideMark/>
          </w:tcPr>
          <w:p w14:paraId="2F531744" w14:textId="77777777" w:rsidR="00F9560A" w:rsidRPr="00C25907" w:rsidRDefault="00F9560A" w:rsidP="009053FF">
            <w:pPr>
              <w:spacing w:after="0" w:line="240" w:lineRule="auto"/>
              <w:jc w:val="center"/>
              <w:rPr>
                <w:rFonts w:ascii="Times New Roman" w:hAnsi="Times New Roman" w:cs="Times New Roman"/>
                <w:b/>
                <w:sz w:val="24"/>
                <w:szCs w:val="24"/>
              </w:rPr>
            </w:pPr>
            <w:r w:rsidRPr="00C25907">
              <w:rPr>
                <w:rFonts w:ascii="Times New Roman" w:hAnsi="Times New Roman" w:cs="Times New Roman"/>
                <w:b/>
                <w:sz w:val="24"/>
                <w:szCs w:val="24"/>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1B06026" w14:textId="77777777" w:rsidR="00F9560A" w:rsidRPr="00C25907" w:rsidRDefault="00F9560A" w:rsidP="009053FF">
            <w:pPr>
              <w:spacing w:after="0" w:line="240" w:lineRule="auto"/>
              <w:jc w:val="center"/>
              <w:rPr>
                <w:rFonts w:ascii="Times New Roman" w:hAnsi="Times New Roman" w:cs="Times New Roman"/>
                <w:b/>
                <w:sz w:val="24"/>
                <w:szCs w:val="24"/>
              </w:rPr>
            </w:pPr>
            <w:r w:rsidRPr="00C25907">
              <w:rPr>
                <w:rFonts w:ascii="Times New Roman" w:hAnsi="Times New Roman" w:cs="Times New Roman"/>
                <w:b/>
                <w:sz w:val="24"/>
                <w:szCs w:val="24"/>
              </w:rPr>
              <w:t>62</w:t>
            </w:r>
          </w:p>
        </w:tc>
        <w:tc>
          <w:tcPr>
            <w:tcW w:w="865" w:type="dxa"/>
            <w:tcBorders>
              <w:top w:val="single" w:sz="4" w:space="0" w:color="auto"/>
              <w:left w:val="single" w:sz="4" w:space="0" w:color="auto"/>
              <w:bottom w:val="single" w:sz="4" w:space="0" w:color="auto"/>
              <w:right w:val="single" w:sz="4" w:space="0" w:color="auto"/>
            </w:tcBorders>
            <w:vAlign w:val="center"/>
            <w:hideMark/>
          </w:tcPr>
          <w:p w14:paraId="0665607C" w14:textId="77777777" w:rsidR="00F9560A" w:rsidRPr="00C25907" w:rsidRDefault="00F9560A" w:rsidP="009053FF">
            <w:pPr>
              <w:spacing w:after="0" w:line="240" w:lineRule="auto"/>
              <w:jc w:val="center"/>
              <w:rPr>
                <w:rFonts w:ascii="Times New Roman" w:hAnsi="Times New Roman" w:cs="Times New Roman"/>
                <w:b/>
                <w:sz w:val="24"/>
                <w:szCs w:val="24"/>
              </w:rPr>
            </w:pPr>
            <w:r w:rsidRPr="00C25907">
              <w:rPr>
                <w:rFonts w:ascii="Times New Roman" w:hAnsi="Times New Roman" w:cs="Times New Roman"/>
                <w:b/>
                <w:sz w:val="24"/>
                <w:szCs w:val="24"/>
              </w:rPr>
              <w:t>18</w:t>
            </w:r>
          </w:p>
        </w:tc>
      </w:tr>
    </w:tbl>
    <w:p w14:paraId="3DE25766" w14:textId="77777777" w:rsidR="009053FF" w:rsidRDefault="009053FF" w:rsidP="009053FF">
      <w:pPr>
        <w:pStyle w:val="a4"/>
        <w:jc w:val="both"/>
        <w:rPr>
          <w:rFonts w:ascii="Times New Roman" w:hAnsi="Times New Roman" w:cs="Times New Roman"/>
          <w:b/>
          <w:sz w:val="24"/>
          <w:szCs w:val="24"/>
        </w:rPr>
      </w:pPr>
    </w:p>
    <w:p w14:paraId="3C985E07" w14:textId="77777777" w:rsidR="009053FF" w:rsidRDefault="009053FF">
      <w:pPr>
        <w:rPr>
          <w:rFonts w:ascii="Times New Roman" w:hAnsi="Times New Roman" w:cs="Times New Roman"/>
          <w:b/>
          <w:sz w:val="24"/>
          <w:szCs w:val="24"/>
        </w:rPr>
      </w:pPr>
      <w:r>
        <w:rPr>
          <w:rFonts w:ascii="Times New Roman" w:hAnsi="Times New Roman" w:cs="Times New Roman"/>
          <w:b/>
          <w:sz w:val="24"/>
          <w:szCs w:val="24"/>
        </w:rPr>
        <w:br w:type="page"/>
      </w:r>
    </w:p>
    <w:p w14:paraId="27ED5991" w14:textId="6436E4FF" w:rsidR="004D2907" w:rsidRDefault="009053FF" w:rsidP="009053FF">
      <w:pPr>
        <w:pStyle w:val="a4"/>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СОДЕРЖАНИЕ ПРОГРАММЫ</w:t>
      </w:r>
    </w:p>
    <w:p w14:paraId="28FBF423" w14:textId="77777777" w:rsidR="009053FF" w:rsidRPr="00C25907" w:rsidRDefault="009053FF" w:rsidP="009053FF">
      <w:pPr>
        <w:pStyle w:val="a4"/>
        <w:rPr>
          <w:rFonts w:ascii="Times New Roman" w:hAnsi="Times New Roman" w:cs="Times New Roman"/>
          <w:b/>
          <w:sz w:val="24"/>
          <w:szCs w:val="24"/>
        </w:rPr>
      </w:pPr>
    </w:p>
    <w:p w14:paraId="5791C818" w14:textId="77777777" w:rsidR="004D2907" w:rsidRPr="00C25907" w:rsidRDefault="004D2907" w:rsidP="00C25907">
      <w:pPr>
        <w:jc w:val="both"/>
        <w:rPr>
          <w:rFonts w:ascii="Times New Roman" w:hAnsi="Times New Roman" w:cs="Times New Roman"/>
          <w:b/>
          <w:sz w:val="24"/>
          <w:szCs w:val="24"/>
        </w:rPr>
      </w:pPr>
      <w:r w:rsidRPr="00C25907">
        <w:rPr>
          <w:rFonts w:ascii="Times New Roman" w:hAnsi="Times New Roman" w:cs="Times New Roman"/>
          <w:b/>
          <w:sz w:val="24"/>
          <w:szCs w:val="24"/>
        </w:rPr>
        <w:t xml:space="preserve">Модуль 1 . </w:t>
      </w:r>
      <w:r w:rsidRPr="00C25907">
        <w:rPr>
          <w:rFonts w:ascii="Times New Roman" w:hAnsi="Times New Roman" w:cs="Times New Roman"/>
          <w:sz w:val="24"/>
          <w:szCs w:val="24"/>
        </w:rPr>
        <w:t>Введение в курс подготовки.</w:t>
      </w:r>
    </w:p>
    <w:p w14:paraId="0EB6384F" w14:textId="77777777" w:rsidR="004D2907" w:rsidRPr="00C25907" w:rsidRDefault="004D2907" w:rsidP="00C25907">
      <w:pPr>
        <w:jc w:val="both"/>
        <w:rPr>
          <w:rFonts w:ascii="Times New Roman" w:hAnsi="Times New Roman" w:cs="Times New Roman"/>
          <w:sz w:val="24"/>
          <w:szCs w:val="24"/>
        </w:rPr>
      </w:pPr>
      <w:r w:rsidRPr="00C25907">
        <w:rPr>
          <w:rFonts w:ascii="Times New Roman" w:hAnsi="Times New Roman" w:cs="Times New Roman"/>
          <w:b/>
          <w:sz w:val="24"/>
          <w:szCs w:val="24"/>
        </w:rPr>
        <w:t xml:space="preserve">Тема №1. </w:t>
      </w:r>
      <w:r w:rsidRPr="00C25907">
        <w:rPr>
          <w:rFonts w:ascii="Times New Roman" w:hAnsi="Times New Roman" w:cs="Times New Roman"/>
          <w:sz w:val="24"/>
          <w:szCs w:val="24"/>
        </w:rPr>
        <w:t>Введение в курс подготовки.</w:t>
      </w:r>
    </w:p>
    <w:p w14:paraId="7F9ADE46" w14:textId="77777777" w:rsidR="00C06D6D" w:rsidRPr="00C25907" w:rsidRDefault="00045D7E" w:rsidP="00C25907">
      <w:pPr>
        <w:ind w:firstLine="142"/>
        <w:jc w:val="both"/>
        <w:rPr>
          <w:rFonts w:ascii="Times New Roman" w:eastAsia="Times New Roman" w:hAnsi="Times New Roman" w:cs="Times New Roman"/>
          <w:sz w:val="24"/>
          <w:szCs w:val="24"/>
        </w:rPr>
      </w:pPr>
      <w:r w:rsidRPr="00C25907">
        <w:rPr>
          <w:rFonts w:ascii="Times New Roman" w:hAnsi="Times New Roman" w:cs="Times New Roman"/>
          <w:sz w:val="24"/>
          <w:szCs w:val="24"/>
        </w:rPr>
        <w:t>Обзор программы и актуальность курса подготовки. Методические рекомендации по изучению материала курса.</w:t>
      </w:r>
      <w:r w:rsidRPr="00C25907">
        <w:rPr>
          <w:rFonts w:ascii="Times New Roman" w:hAnsi="Times New Roman" w:cs="Times New Roman"/>
          <w:b/>
          <w:sz w:val="24"/>
          <w:szCs w:val="24"/>
        </w:rPr>
        <w:t xml:space="preserve"> </w:t>
      </w:r>
      <w:r w:rsidR="00C06D6D" w:rsidRPr="00C25907">
        <w:rPr>
          <w:rFonts w:ascii="Times New Roman" w:eastAsia="Times New Roman" w:hAnsi="Times New Roman" w:cs="Times New Roman"/>
          <w:sz w:val="24"/>
          <w:szCs w:val="24"/>
        </w:rPr>
        <w:t>Определение ТБ, цель и задачи ТБ на современном этапе. Структура, функции и принципы, виды ТБ. Безопасность для жизни и здоровья пассажиров условия проезда. Безопасность перевозок грузов, багажа. Безопасность функционирования и эксплуатации объектов и сре</w:t>
      </w:r>
      <w:proofErr w:type="gramStart"/>
      <w:r w:rsidR="00C06D6D" w:rsidRPr="00C25907">
        <w:rPr>
          <w:rFonts w:ascii="Times New Roman" w:eastAsia="Times New Roman" w:hAnsi="Times New Roman" w:cs="Times New Roman"/>
          <w:sz w:val="24"/>
          <w:szCs w:val="24"/>
        </w:rPr>
        <w:t>дств тр</w:t>
      </w:r>
      <w:proofErr w:type="gramEnd"/>
      <w:r w:rsidR="00C06D6D" w:rsidRPr="00C25907">
        <w:rPr>
          <w:rFonts w:ascii="Times New Roman" w:eastAsia="Times New Roman" w:hAnsi="Times New Roman" w:cs="Times New Roman"/>
          <w:sz w:val="24"/>
          <w:szCs w:val="24"/>
        </w:rPr>
        <w:t xml:space="preserve">анспорта. Угрозы транспортной безопасности. </w:t>
      </w:r>
    </w:p>
    <w:p w14:paraId="734E30BE" w14:textId="77777777" w:rsidR="00045D7E" w:rsidRDefault="00045D7E" w:rsidP="00C25907">
      <w:pPr>
        <w:ind w:firstLine="142"/>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 xml:space="preserve">Критерии успешного завершения </w:t>
      </w:r>
      <w:proofErr w:type="gramStart"/>
      <w:r w:rsidRPr="00C25907">
        <w:rPr>
          <w:rFonts w:ascii="Times New Roman" w:eastAsia="Times New Roman" w:hAnsi="Times New Roman" w:cs="Times New Roman"/>
          <w:sz w:val="24"/>
          <w:szCs w:val="24"/>
        </w:rPr>
        <w:t>обучения по программе</w:t>
      </w:r>
      <w:proofErr w:type="gramEnd"/>
      <w:r w:rsidRPr="00C25907">
        <w:rPr>
          <w:rFonts w:ascii="Times New Roman" w:eastAsia="Times New Roman" w:hAnsi="Times New Roman" w:cs="Times New Roman"/>
          <w:sz w:val="24"/>
          <w:szCs w:val="24"/>
        </w:rPr>
        <w:t xml:space="preserve">. </w:t>
      </w:r>
    </w:p>
    <w:p w14:paraId="64D1B2F6" w14:textId="77777777" w:rsidR="009053FF" w:rsidRPr="00C25907" w:rsidRDefault="009053FF" w:rsidP="00C25907">
      <w:pPr>
        <w:ind w:firstLine="142"/>
        <w:jc w:val="both"/>
        <w:rPr>
          <w:rFonts w:ascii="Times New Roman" w:eastAsia="Times New Roman" w:hAnsi="Times New Roman" w:cs="Times New Roman"/>
          <w:sz w:val="24"/>
          <w:szCs w:val="24"/>
        </w:rPr>
      </w:pPr>
    </w:p>
    <w:p w14:paraId="19B0D90B" w14:textId="77777777" w:rsidR="00C06D6D" w:rsidRPr="00C25907" w:rsidRDefault="002F53C8" w:rsidP="00C25907">
      <w:pPr>
        <w:jc w:val="both"/>
        <w:rPr>
          <w:rFonts w:ascii="Times New Roman" w:hAnsi="Times New Roman" w:cs="Times New Roman"/>
          <w:b/>
          <w:sz w:val="24"/>
          <w:szCs w:val="24"/>
        </w:rPr>
      </w:pPr>
      <w:r w:rsidRPr="00C25907">
        <w:rPr>
          <w:rFonts w:ascii="Times New Roman" w:hAnsi="Times New Roman" w:cs="Times New Roman"/>
          <w:b/>
          <w:sz w:val="24"/>
          <w:szCs w:val="24"/>
        </w:rPr>
        <w:t xml:space="preserve">Модуль 2. </w:t>
      </w:r>
      <w:r w:rsidRPr="00C25907">
        <w:rPr>
          <w:rFonts w:ascii="Times New Roman" w:hAnsi="Times New Roman" w:cs="Times New Roman"/>
          <w:sz w:val="24"/>
          <w:szCs w:val="24"/>
        </w:rPr>
        <w:t>Правовое обеспечение</w:t>
      </w:r>
      <w:r w:rsidRPr="00C25907">
        <w:rPr>
          <w:rFonts w:ascii="Times New Roman" w:hAnsi="Times New Roman" w:cs="Times New Roman"/>
          <w:b/>
          <w:sz w:val="24"/>
          <w:szCs w:val="24"/>
        </w:rPr>
        <w:t xml:space="preserve"> </w:t>
      </w:r>
      <w:r w:rsidRPr="00C25907">
        <w:rPr>
          <w:rFonts w:ascii="Times New Roman" w:hAnsi="Times New Roman" w:cs="Times New Roman"/>
          <w:sz w:val="24"/>
          <w:szCs w:val="24"/>
        </w:rPr>
        <w:t>в области обеспечения транспортной безопасности.</w:t>
      </w:r>
    </w:p>
    <w:p w14:paraId="308343C1" w14:textId="77777777" w:rsidR="005267A5" w:rsidRPr="00C25907" w:rsidRDefault="005267A5" w:rsidP="00C25907">
      <w:pPr>
        <w:jc w:val="both"/>
        <w:rPr>
          <w:rFonts w:ascii="Times New Roman" w:hAnsi="Times New Roman" w:cs="Times New Roman"/>
          <w:sz w:val="24"/>
          <w:szCs w:val="24"/>
        </w:rPr>
      </w:pPr>
      <w:r w:rsidRPr="00C25907">
        <w:rPr>
          <w:rFonts w:ascii="Times New Roman" w:hAnsi="Times New Roman" w:cs="Times New Roman"/>
          <w:b/>
          <w:sz w:val="24"/>
          <w:szCs w:val="24"/>
        </w:rPr>
        <w:t>Тема №</w:t>
      </w:r>
      <w:r w:rsidR="004D2907" w:rsidRPr="00C25907">
        <w:rPr>
          <w:rFonts w:ascii="Times New Roman" w:hAnsi="Times New Roman" w:cs="Times New Roman"/>
          <w:b/>
          <w:sz w:val="24"/>
          <w:szCs w:val="24"/>
        </w:rPr>
        <w:t>2</w:t>
      </w:r>
      <w:r w:rsidRPr="00C25907">
        <w:rPr>
          <w:rFonts w:ascii="Times New Roman" w:hAnsi="Times New Roman" w:cs="Times New Roman"/>
          <w:sz w:val="24"/>
          <w:szCs w:val="24"/>
        </w:rPr>
        <w:t>.</w:t>
      </w:r>
      <w:r w:rsidR="006F618B" w:rsidRPr="00C25907">
        <w:rPr>
          <w:rFonts w:ascii="Times New Roman" w:hAnsi="Times New Roman" w:cs="Times New Roman"/>
          <w:sz w:val="24"/>
          <w:szCs w:val="24"/>
        </w:rPr>
        <w:t xml:space="preserve"> </w:t>
      </w:r>
      <w:r w:rsidR="004B54D0" w:rsidRPr="00C25907">
        <w:rPr>
          <w:rFonts w:ascii="Times New Roman" w:hAnsi="Times New Roman" w:cs="Times New Roman"/>
          <w:sz w:val="24"/>
          <w:szCs w:val="24"/>
        </w:rPr>
        <w:t>Нормативная правовая база в области обеспечения транспортной безопасности.</w:t>
      </w:r>
    </w:p>
    <w:p w14:paraId="36CB04E7" w14:textId="77777777" w:rsidR="00312F7D" w:rsidRDefault="00045D7E" w:rsidP="00C25907">
      <w:pPr>
        <w:ind w:firstLine="708"/>
        <w:jc w:val="both"/>
        <w:rPr>
          <w:rFonts w:ascii="Times New Roman" w:hAnsi="Times New Roman" w:cs="Times New Roman"/>
          <w:sz w:val="24"/>
          <w:szCs w:val="24"/>
        </w:rPr>
      </w:pPr>
      <w:r w:rsidRPr="00C25907">
        <w:rPr>
          <w:rFonts w:ascii="Times New Roman" w:hAnsi="Times New Roman" w:cs="Times New Roman"/>
          <w:sz w:val="24"/>
          <w:szCs w:val="24"/>
        </w:rPr>
        <w:t>Правовые и организационные основы системы обеспечения транспортной безопасности в РФ.</w:t>
      </w:r>
      <w:r w:rsidR="002F53C8" w:rsidRPr="00C25907">
        <w:rPr>
          <w:rFonts w:ascii="Times New Roman" w:hAnsi="Times New Roman" w:cs="Times New Roman"/>
          <w:sz w:val="24"/>
          <w:szCs w:val="24"/>
        </w:rPr>
        <w:t xml:space="preserve"> Нормативные правовые акты РФ, регламентирующие вопросы обеспечения транспортной безопасности.</w:t>
      </w:r>
      <w:r w:rsidR="00E72746" w:rsidRPr="00C25907">
        <w:rPr>
          <w:rFonts w:ascii="Times New Roman" w:hAnsi="Times New Roman" w:cs="Times New Roman"/>
          <w:sz w:val="24"/>
          <w:szCs w:val="24"/>
        </w:rPr>
        <w:t xml:space="preserve"> </w:t>
      </w:r>
      <w:r w:rsidR="00312F7D" w:rsidRPr="00C25907">
        <w:rPr>
          <w:rFonts w:ascii="Times New Roman" w:hAnsi="Times New Roman" w:cs="Times New Roman"/>
          <w:sz w:val="24"/>
          <w:szCs w:val="24"/>
        </w:rPr>
        <w:t>Требования по обеспечению транспортной безопасности.</w:t>
      </w:r>
      <w:r w:rsidR="00E72746" w:rsidRPr="00C25907">
        <w:rPr>
          <w:rFonts w:ascii="Times New Roman" w:hAnsi="Times New Roman" w:cs="Times New Roman"/>
          <w:sz w:val="24"/>
          <w:szCs w:val="24"/>
        </w:rPr>
        <w:t xml:space="preserve"> Положения международных договоров Российской Федерации, регламентирующие вопросы обеспечения защиты ОТИ и (или) ТС от актов незаконного вмешательства.</w:t>
      </w:r>
    </w:p>
    <w:p w14:paraId="5BCB75CF" w14:textId="77777777" w:rsidR="009053FF" w:rsidRPr="00C25907" w:rsidRDefault="009053FF" w:rsidP="00C25907">
      <w:pPr>
        <w:ind w:firstLine="708"/>
        <w:jc w:val="both"/>
        <w:rPr>
          <w:rFonts w:ascii="Times New Roman" w:hAnsi="Times New Roman" w:cs="Times New Roman"/>
          <w:sz w:val="24"/>
          <w:szCs w:val="24"/>
        </w:rPr>
      </w:pPr>
    </w:p>
    <w:p w14:paraId="2587D7D4" w14:textId="77777777" w:rsidR="00E72746" w:rsidRPr="00C25907" w:rsidRDefault="00134163" w:rsidP="00C25907">
      <w:pPr>
        <w:jc w:val="both"/>
        <w:rPr>
          <w:rFonts w:ascii="Times New Roman" w:hAnsi="Times New Roman" w:cs="Times New Roman"/>
          <w:b/>
          <w:sz w:val="24"/>
          <w:szCs w:val="24"/>
        </w:rPr>
      </w:pPr>
      <w:r w:rsidRPr="00C25907">
        <w:rPr>
          <w:rFonts w:ascii="Times New Roman" w:hAnsi="Times New Roman" w:cs="Times New Roman"/>
          <w:b/>
          <w:sz w:val="24"/>
          <w:szCs w:val="24"/>
        </w:rPr>
        <w:t xml:space="preserve">Модуль 3. </w:t>
      </w:r>
      <w:r w:rsidRPr="00C25907">
        <w:rPr>
          <w:rFonts w:ascii="Times New Roman" w:hAnsi="Times New Roman" w:cs="Times New Roman"/>
          <w:sz w:val="24"/>
          <w:szCs w:val="24"/>
        </w:rPr>
        <w:t>Устройства, предметы и вещества, в отношении которых установлен запрет или ограничение на перемещение в зону транспортной безопасности ОТИ или ее часть.</w:t>
      </w:r>
    </w:p>
    <w:p w14:paraId="676FA58C" w14:textId="77777777" w:rsidR="00646248" w:rsidRPr="00C25907" w:rsidRDefault="004D2907" w:rsidP="00C25907">
      <w:pPr>
        <w:jc w:val="both"/>
        <w:rPr>
          <w:rFonts w:ascii="Times New Roman" w:hAnsi="Times New Roman" w:cs="Times New Roman"/>
          <w:sz w:val="24"/>
          <w:szCs w:val="24"/>
        </w:rPr>
      </w:pPr>
      <w:r w:rsidRPr="00C25907">
        <w:rPr>
          <w:rFonts w:ascii="Times New Roman" w:hAnsi="Times New Roman" w:cs="Times New Roman"/>
          <w:b/>
          <w:sz w:val="24"/>
          <w:szCs w:val="24"/>
        </w:rPr>
        <w:t>Тема №3</w:t>
      </w:r>
      <w:r w:rsidR="006F618B" w:rsidRPr="00C25907">
        <w:rPr>
          <w:rFonts w:ascii="Times New Roman" w:hAnsi="Times New Roman" w:cs="Times New Roman"/>
          <w:b/>
          <w:sz w:val="24"/>
          <w:szCs w:val="24"/>
        </w:rPr>
        <w:t>.</w:t>
      </w:r>
      <w:r w:rsidR="0072235A" w:rsidRPr="00C25907">
        <w:rPr>
          <w:rFonts w:ascii="Times New Roman" w:hAnsi="Times New Roman" w:cs="Times New Roman"/>
          <w:sz w:val="24"/>
          <w:szCs w:val="24"/>
        </w:rPr>
        <w:t xml:space="preserve"> </w:t>
      </w:r>
      <w:r w:rsidR="004B54D0" w:rsidRPr="00C25907">
        <w:rPr>
          <w:rFonts w:ascii="Times New Roman" w:hAnsi="Times New Roman" w:cs="Times New Roman"/>
          <w:sz w:val="24"/>
          <w:szCs w:val="24"/>
        </w:rPr>
        <w:t>Устройства, предметы и вещества, в отношении которых установлен запрет или ограничение на перемещение в зону транспортной безопасности или ее часть.</w:t>
      </w:r>
    </w:p>
    <w:p w14:paraId="412EDB47" w14:textId="77777777" w:rsidR="00134163" w:rsidRPr="00C25907" w:rsidRDefault="00134163" w:rsidP="00C25907">
      <w:pPr>
        <w:jc w:val="both"/>
        <w:rPr>
          <w:rFonts w:ascii="Times New Roman" w:hAnsi="Times New Roman" w:cs="Times New Roman"/>
          <w:sz w:val="24"/>
          <w:szCs w:val="24"/>
        </w:rPr>
      </w:pPr>
      <w:r w:rsidRPr="00C25907">
        <w:rPr>
          <w:rFonts w:ascii="Times New Roman" w:hAnsi="Times New Roman" w:cs="Times New Roman"/>
          <w:sz w:val="24"/>
          <w:szCs w:val="24"/>
        </w:rPr>
        <w:tab/>
        <w:t xml:space="preserve">Устройства, предметы и вещества, </w:t>
      </w:r>
      <w:r w:rsidR="00EA7D98" w:rsidRPr="00C25907">
        <w:rPr>
          <w:rFonts w:ascii="Times New Roman" w:hAnsi="Times New Roman" w:cs="Times New Roman"/>
          <w:sz w:val="24"/>
          <w:szCs w:val="24"/>
        </w:rPr>
        <w:t>запрещенные или ограниченные к перемещению в зону ТБ ОТИ и (или) ТС, на критические элементы ОТИ и (или) ТС.</w:t>
      </w:r>
    </w:p>
    <w:p w14:paraId="3D9F1074" w14:textId="77777777" w:rsidR="00134163" w:rsidRPr="00C25907" w:rsidRDefault="00134163" w:rsidP="00C25907">
      <w:pPr>
        <w:jc w:val="both"/>
        <w:rPr>
          <w:rFonts w:ascii="Times New Roman" w:hAnsi="Times New Roman" w:cs="Times New Roman"/>
          <w:sz w:val="24"/>
          <w:szCs w:val="24"/>
        </w:rPr>
      </w:pPr>
      <w:r w:rsidRPr="00C25907">
        <w:rPr>
          <w:rFonts w:ascii="Times New Roman" w:hAnsi="Times New Roman" w:cs="Times New Roman"/>
          <w:sz w:val="24"/>
          <w:szCs w:val="24"/>
        </w:rPr>
        <w:lastRenderedPageBreak/>
        <w:tab/>
        <w:t>Регулирование порядка перемещения устройств, предметов и веществ, которые могут применяться для реализации угроз совершения АНВ в зоне ТБ ОТИ и (или) ТС.</w:t>
      </w:r>
    </w:p>
    <w:p w14:paraId="1A470DEE" w14:textId="77777777" w:rsidR="005E0396" w:rsidRPr="00C25907" w:rsidRDefault="005E0396" w:rsidP="00C25907">
      <w:pPr>
        <w:jc w:val="both"/>
        <w:rPr>
          <w:rFonts w:ascii="Times New Roman" w:hAnsi="Times New Roman" w:cs="Times New Roman"/>
          <w:sz w:val="24"/>
          <w:szCs w:val="24"/>
        </w:rPr>
      </w:pPr>
    </w:p>
    <w:p w14:paraId="32EE2A7E" w14:textId="77777777" w:rsidR="005E0396" w:rsidRPr="00C25907" w:rsidRDefault="005E0396" w:rsidP="00C25907">
      <w:pPr>
        <w:jc w:val="both"/>
        <w:rPr>
          <w:rFonts w:ascii="Times New Roman" w:hAnsi="Times New Roman" w:cs="Times New Roman"/>
          <w:b/>
          <w:sz w:val="24"/>
          <w:szCs w:val="24"/>
        </w:rPr>
      </w:pPr>
      <w:r w:rsidRPr="00C25907">
        <w:rPr>
          <w:rFonts w:ascii="Times New Roman" w:hAnsi="Times New Roman" w:cs="Times New Roman"/>
          <w:b/>
          <w:sz w:val="24"/>
          <w:szCs w:val="24"/>
        </w:rPr>
        <w:t xml:space="preserve">Модуль 4. </w:t>
      </w:r>
      <w:r w:rsidRPr="00C25907">
        <w:rPr>
          <w:rFonts w:ascii="Times New Roman" w:hAnsi="Times New Roman" w:cs="Times New Roman"/>
          <w:sz w:val="24"/>
          <w:szCs w:val="24"/>
        </w:rPr>
        <w:t>Функции системы мер по обеспечению транспортной безопасности.</w:t>
      </w:r>
    </w:p>
    <w:p w14:paraId="75E1051A" w14:textId="77777777" w:rsidR="00021679" w:rsidRPr="00C25907" w:rsidRDefault="004D2907" w:rsidP="00C25907">
      <w:pPr>
        <w:jc w:val="both"/>
        <w:rPr>
          <w:rFonts w:ascii="Times New Roman" w:hAnsi="Times New Roman" w:cs="Times New Roman"/>
          <w:sz w:val="24"/>
          <w:szCs w:val="24"/>
        </w:rPr>
      </w:pPr>
      <w:r w:rsidRPr="00C25907">
        <w:rPr>
          <w:rFonts w:ascii="Times New Roman" w:hAnsi="Times New Roman" w:cs="Times New Roman"/>
          <w:b/>
          <w:sz w:val="24"/>
          <w:szCs w:val="24"/>
        </w:rPr>
        <w:t>Тема №4</w:t>
      </w:r>
      <w:r w:rsidR="006F618B" w:rsidRPr="00C25907">
        <w:rPr>
          <w:rFonts w:ascii="Times New Roman" w:hAnsi="Times New Roman" w:cs="Times New Roman"/>
          <w:b/>
          <w:sz w:val="24"/>
          <w:szCs w:val="24"/>
        </w:rPr>
        <w:t>.</w:t>
      </w:r>
      <w:r w:rsidR="0072235A" w:rsidRPr="00C25907">
        <w:rPr>
          <w:rFonts w:ascii="Times New Roman" w:hAnsi="Times New Roman" w:cs="Times New Roman"/>
          <w:b/>
          <w:sz w:val="24"/>
          <w:szCs w:val="24"/>
        </w:rPr>
        <w:t xml:space="preserve"> </w:t>
      </w:r>
      <w:r w:rsidR="00C57A86" w:rsidRPr="00C25907">
        <w:rPr>
          <w:rFonts w:ascii="Times New Roman" w:hAnsi="Times New Roman" w:cs="Times New Roman"/>
          <w:sz w:val="24"/>
          <w:szCs w:val="24"/>
        </w:rPr>
        <w:t>Функции системы мер по обеспечению транспортной безопасности.</w:t>
      </w:r>
    </w:p>
    <w:p w14:paraId="548DB4C6" w14:textId="77777777" w:rsidR="005E0396" w:rsidRPr="00C25907" w:rsidRDefault="005E0396" w:rsidP="00C25907">
      <w:pPr>
        <w:jc w:val="both"/>
        <w:rPr>
          <w:rFonts w:ascii="Times New Roman" w:hAnsi="Times New Roman" w:cs="Times New Roman"/>
          <w:sz w:val="24"/>
          <w:szCs w:val="24"/>
        </w:rPr>
      </w:pPr>
      <w:r w:rsidRPr="00C25907">
        <w:rPr>
          <w:rFonts w:ascii="Times New Roman" w:hAnsi="Times New Roman" w:cs="Times New Roman"/>
          <w:sz w:val="24"/>
          <w:szCs w:val="24"/>
        </w:rPr>
        <w:tab/>
        <w:t>Категорирование ОТИ и (или) ТС. Оценка уязвимости  ОТИ и (или) ТС. Планирование мер по обеспечению транспортной безопасности.</w:t>
      </w:r>
    </w:p>
    <w:p w14:paraId="5B5CF35C" w14:textId="77777777" w:rsidR="005E0396" w:rsidRPr="00C25907" w:rsidRDefault="005E0396" w:rsidP="00C25907">
      <w:pPr>
        <w:jc w:val="both"/>
        <w:rPr>
          <w:rFonts w:ascii="Times New Roman" w:hAnsi="Times New Roman" w:cs="Times New Roman"/>
          <w:b/>
          <w:sz w:val="24"/>
          <w:szCs w:val="24"/>
        </w:rPr>
      </w:pPr>
      <w:r w:rsidRPr="00C25907">
        <w:rPr>
          <w:rFonts w:ascii="Times New Roman" w:hAnsi="Times New Roman" w:cs="Times New Roman"/>
          <w:b/>
          <w:sz w:val="24"/>
          <w:szCs w:val="24"/>
        </w:rPr>
        <w:t xml:space="preserve">Модуль 5. </w:t>
      </w:r>
      <w:r w:rsidRPr="00C25907">
        <w:rPr>
          <w:rFonts w:ascii="Times New Roman" w:hAnsi="Times New Roman" w:cs="Times New Roman"/>
          <w:sz w:val="24"/>
          <w:szCs w:val="24"/>
        </w:rPr>
        <w:t>Силы обеспечения транспортной безопасности.</w:t>
      </w:r>
    </w:p>
    <w:p w14:paraId="17F0EBB0" w14:textId="77777777" w:rsidR="00CA3F0E" w:rsidRPr="00C25907" w:rsidRDefault="004D2907" w:rsidP="00C25907">
      <w:pPr>
        <w:jc w:val="both"/>
        <w:rPr>
          <w:rFonts w:ascii="Times New Roman" w:hAnsi="Times New Roman" w:cs="Times New Roman"/>
          <w:sz w:val="24"/>
          <w:szCs w:val="24"/>
        </w:rPr>
      </w:pPr>
      <w:r w:rsidRPr="00C25907">
        <w:rPr>
          <w:rFonts w:ascii="Times New Roman" w:hAnsi="Times New Roman" w:cs="Times New Roman"/>
          <w:b/>
          <w:sz w:val="24"/>
          <w:szCs w:val="24"/>
        </w:rPr>
        <w:t>Тема №5</w:t>
      </w:r>
      <w:r w:rsidR="006F618B" w:rsidRPr="00C25907">
        <w:rPr>
          <w:rFonts w:ascii="Times New Roman" w:hAnsi="Times New Roman" w:cs="Times New Roman"/>
          <w:b/>
          <w:sz w:val="24"/>
          <w:szCs w:val="24"/>
        </w:rPr>
        <w:t>.</w:t>
      </w:r>
      <w:r w:rsidR="0072235A" w:rsidRPr="00C25907">
        <w:rPr>
          <w:rFonts w:ascii="Times New Roman" w:hAnsi="Times New Roman" w:cs="Times New Roman"/>
          <w:b/>
          <w:sz w:val="24"/>
          <w:szCs w:val="24"/>
        </w:rPr>
        <w:t xml:space="preserve"> </w:t>
      </w:r>
      <w:r w:rsidR="00FB4B30" w:rsidRPr="00C25907">
        <w:rPr>
          <w:rFonts w:ascii="Times New Roman" w:hAnsi="Times New Roman" w:cs="Times New Roman"/>
          <w:sz w:val="24"/>
          <w:szCs w:val="24"/>
        </w:rPr>
        <w:t>Силы обеспечения транспортной безопасности.</w:t>
      </w:r>
    </w:p>
    <w:p w14:paraId="108E7B8F" w14:textId="77777777" w:rsidR="007E62E1" w:rsidRDefault="007E62E1" w:rsidP="00C25907">
      <w:pPr>
        <w:jc w:val="both"/>
        <w:rPr>
          <w:rFonts w:ascii="Times New Roman" w:hAnsi="Times New Roman" w:cs="Times New Roman"/>
          <w:sz w:val="24"/>
          <w:szCs w:val="24"/>
        </w:rPr>
      </w:pPr>
      <w:r w:rsidRPr="00C25907">
        <w:rPr>
          <w:rFonts w:ascii="Times New Roman" w:hAnsi="Times New Roman" w:cs="Times New Roman"/>
          <w:sz w:val="24"/>
          <w:szCs w:val="24"/>
        </w:rPr>
        <w:t xml:space="preserve">Силы обеспечения транспортной безопасности. Подразделения ТБ: порядок создания, аккредитации и функционирования. Положение (Устав) подразделения ТБ. Подготовка и аттестация сил обеспечения ТБ. </w:t>
      </w:r>
    </w:p>
    <w:p w14:paraId="27737C5D" w14:textId="77777777" w:rsidR="009053FF" w:rsidRPr="00C25907" w:rsidRDefault="009053FF" w:rsidP="00C25907">
      <w:pPr>
        <w:jc w:val="both"/>
        <w:rPr>
          <w:rFonts w:ascii="Times New Roman" w:hAnsi="Times New Roman" w:cs="Times New Roman"/>
          <w:sz w:val="24"/>
          <w:szCs w:val="24"/>
        </w:rPr>
      </w:pPr>
    </w:p>
    <w:p w14:paraId="4526CE67" w14:textId="77777777" w:rsidR="007E62E1" w:rsidRPr="00C25907" w:rsidRDefault="007E62E1" w:rsidP="00C25907">
      <w:pPr>
        <w:jc w:val="both"/>
        <w:rPr>
          <w:rFonts w:ascii="Times New Roman" w:hAnsi="Times New Roman" w:cs="Times New Roman"/>
          <w:b/>
          <w:sz w:val="24"/>
          <w:szCs w:val="24"/>
        </w:rPr>
      </w:pPr>
      <w:r w:rsidRPr="00C25907">
        <w:rPr>
          <w:rFonts w:ascii="Times New Roman" w:hAnsi="Times New Roman" w:cs="Times New Roman"/>
          <w:b/>
          <w:sz w:val="24"/>
          <w:szCs w:val="24"/>
        </w:rPr>
        <w:t xml:space="preserve">Модуль 6. </w:t>
      </w:r>
      <w:r w:rsidRPr="00C25907">
        <w:rPr>
          <w:rFonts w:ascii="Times New Roman" w:hAnsi="Times New Roman" w:cs="Times New Roman"/>
          <w:sz w:val="24"/>
          <w:szCs w:val="24"/>
        </w:rPr>
        <w:t>Планирование мер по обеспечению транспортной безопасности ОТИ и  (или) ТС.</w:t>
      </w:r>
    </w:p>
    <w:p w14:paraId="7CC91AC2" w14:textId="77777777" w:rsidR="00B9091B" w:rsidRPr="00C25907" w:rsidRDefault="004D2907" w:rsidP="00C25907">
      <w:pPr>
        <w:jc w:val="both"/>
        <w:rPr>
          <w:rFonts w:ascii="Times New Roman" w:hAnsi="Times New Roman" w:cs="Times New Roman"/>
          <w:sz w:val="24"/>
          <w:szCs w:val="24"/>
        </w:rPr>
      </w:pPr>
      <w:r w:rsidRPr="00C25907">
        <w:rPr>
          <w:rFonts w:ascii="Times New Roman" w:hAnsi="Times New Roman" w:cs="Times New Roman"/>
          <w:b/>
          <w:sz w:val="24"/>
          <w:szCs w:val="24"/>
        </w:rPr>
        <w:t>Тема №6</w:t>
      </w:r>
      <w:r w:rsidR="006F618B" w:rsidRPr="00C25907">
        <w:rPr>
          <w:rFonts w:ascii="Times New Roman" w:hAnsi="Times New Roman" w:cs="Times New Roman"/>
          <w:b/>
          <w:sz w:val="24"/>
          <w:szCs w:val="24"/>
        </w:rPr>
        <w:t>.</w:t>
      </w:r>
      <w:r w:rsidR="00DD7D07" w:rsidRPr="00C25907">
        <w:rPr>
          <w:rFonts w:ascii="Times New Roman" w:hAnsi="Times New Roman" w:cs="Times New Roman"/>
          <w:b/>
          <w:sz w:val="24"/>
          <w:szCs w:val="24"/>
        </w:rPr>
        <w:t xml:space="preserve"> </w:t>
      </w:r>
      <w:r w:rsidR="00FB4B30" w:rsidRPr="00C25907">
        <w:rPr>
          <w:rFonts w:ascii="Times New Roman" w:hAnsi="Times New Roman" w:cs="Times New Roman"/>
          <w:sz w:val="24"/>
          <w:szCs w:val="24"/>
        </w:rPr>
        <w:t>Планирование мер по обеспечению транспортной безопасности ОТИ и  (или) ТС.</w:t>
      </w:r>
    </w:p>
    <w:p w14:paraId="4A148068" w14:textId="77777777" w:rsidR="007E62E1" w:rsidRDefault="007E62E1" w:rsidP="00C25907">
      <w:pPr>
        <w:jc w:val="both"/>
        <w:rPr>
          <w:rFonts w:ascii="Times New Roman" w:hAnsi="Times New Roman" w:cs="Times New Roman"/>
          <w:sz w:val="24"/>
          <w:szCs w:val="24"/>
        </w:rPr>
      </w:pPr>
      <w:r w:rsidRPr="00C25907">
        <w:rPr>
          <w:rFonts w:ascii="Times New Roman" w:hAnsi="Times New Roman" w:cs="Times New Roman"/>
          <w:sz w:val="24"/>
          <w:szCs w:val="24"/>
        </w:rPr>
        <w:tab/>
        <w:t xml:space="preserve">Утвержденные результаты оценки уязвимости ОТИ и (или) ТС </w:t>
      </w:r>
      <w:r w:rsidR="00063B15" w:rsidRPr="00C25907">
        <w:rPr>
          <w:rFonts w:ascii="Times New Roman" w:hAnsi="Times New Roman" w:cs="Times New Roman"/>
          <w:sz w:val="24"/>
          <w:szCs w:val="24"/>
        </w:rPr>
        <w:t>как основа разработки СТИ плана обеспечения ТБ. Планирование мер по обеспечению ТБ ОТИ и (или) ТС – секторы ТБ и критические элементы. Планирование мер по обеспечению ТБ ОТИ и (или) ТС – секторы ТБ и критические элементы – методы и технические средства обеспечения ТБ.</w:t>
      </w:r>
      <w:r w:rsidR="009712D0" w:rsidRPr="00C25907">
        <w:rPr>
          <w:rFonts w:ascii="Times New Roman" w:hAnsi="Times New Roman" w:cs="Times New Roman"/>
          <w:sz w:val="24"/>
          <w:szCs w:val="24"/>
        </w:rPr>
        <w:t xml:space="preserve"> Планирование мер по обеспечению ТБ ОТИ и (или) ТС – разработка, принятие и исполнение внутренних организационно – распорядительных документов. Планирование мер по обеспечению ТБ ОТИ и (или) ТС – управление </w:t>
      </w:r>
      <w:proofErr w:type="spellStart"/>
      <w:r w:rsidR="009712D0" w:rsidRPr="00C25907">
        <w:rPr>
          <w:rFonts w:ascii="Times New Roman" w:hAnsi="Times New Roman" w:cs="Times New Roman"/>
          <w:sz w:val="24"/>
          <w:szCs w:val="24"/>
        </w:rPr>
        <w:t>инженерно</w:t>
      </w:r>
      <w:proofErr w:type="spellEnd"/>
      <w:r w:rsidR="009712D0" w:rsidRPr="00C25907">
        <w:rPr>
          <w:rFonts w:ascii="Times New Roman" w:hAnsi="Times New Roman" w:cs="Times New Roman"/>
          <w:sz w:val="24"/>
          <w:szCs w:val="24"/>
        </w:rPr>
        <w:t xml:space="preserve"> – техническими системами, техническими средствами и силами ОТБ. Ресурсное обеспечение ТБ.</w:t>
      </w:r>
    </w:p>
    <w:p w14:paraId="1476C06C" w14:textId="77777777" w:rsidR="009053FF" w:rsidRPr="00C25907" w:rsidRDefault="009053FF" w:rsidP="00C25907">
      <w:pPr>
        <w:jc w:val="both"/>
        <w:rPr>
          <w:rFonts w:ascii="Times New Roman" w:hAnsi="Times New Roman" w:cs="Times New Roman"/>
          <w:sz w:val="24"/>
          <w:szCs w:val="24"/>
        </w:rPr>
      </w:pPr>
    </w:p>
    <w:p w14:paraId="0F8F0068" w14:textId="77777777" w:rsidR="00E470DD" w:rsidRPr="00C25907" w:rsidRDefault="00E470DD" w:rsidP="00C25907">
      <w:pPr>
        <w:jc w:val="both"/>
        <w:rPr>
          <w:rFonts w:ascii="Times New Roman" w:hAnsi="Times New Roman" w:cs="Times New Roman"/>
          <w:b/>
          <w:sz w:val="24"/>
          <w:szCs w:val="24"/>
        </w:rPr>
      </w:pPr>
      <w:r w:rsidRPr="00C25907">
        <w:rPr>
          <w:rFonts w:ascii="Times New Roman" w:hAnsi="Times New Roman" w:cs="Times New Roman"/>
          <w:b/>
          <w:sz w:val="24"/>
          <w:szCs w:val="24"/>
        </w:rPr>
        <w:t xml:space="preserve">Модуль 7. </w:t>
      </w:r>
      <w:r w:rsidRPr="00C25907">
        <w:rPr>
          <w:rFonts w:ascii="Times New Roman" w:hAnsi="Times New Roman" w:cs="Times New Roman"/>
          <w:sz w:val="24"/>
          <w:szCs w:val="24"/>
        </w:rPr>
        <w:t>Реализация мер по обеспечению транспортной безопасности ОТИ и (или) ТС.</w:t>
      </w:r>
    </w:p>
    <w:p w14:paraId="7C0F5B76" w14:textId="77777777" w:rsidR="002D640F" w:rsidRPr="00C25907" w:rsidRDefault="004D2907" w:rsidP="00C25907">
      <w:pPr>
        <w:jc w:val="both"/>
        <w:rPr>
          <w:rFonts w:ascii="Times New Roman" w:hAnsi="Times New Roman" w:cs="Times New Roman"/>
          <w:sz w:val="24"/>
          <w:szCs w:val="24"/>
        </w:rPr>
      </w:pPr>
      <w:r w:rsidRPr="00C25907">
        <w:rPr>
          <w:rFonts w:ascii="Times New Roman" w:hAnsi="Times New Roman" w:cs="Times New Roman"/>
          <w:b/>
          <w:sz w:val="24"/>
          <w:szCs w:val="24"/>
        </w:rPr>
        <w:t>Тема №7</w:t>
      </w:r>
      <w:r w:rsidR="006F618B" w:rsidRPr="00C25907">
        <w:rPr>
          <w:rFonts w:ascii="Times New Roman" w:hAnsi="Times New Roman" w:cs="Times New Roman"/>
          <w:b/>
          <w:sz w:val="24"/>
          <w:szCs w:val="24"/>
        </w:rPr>
        <w:t>.</w:t>
      </w:r>
      <w:r w:rsidR="00DD7D07" w:rsidRPr="00C25907">
        <w:rPr>
          <w:rFonts w:ascii="Times New Roman" w:hAnsi="Times New Roman" w:cs="Times New Roman"/>
          <w:b/>
          <w:sz w:val="24"/>
          <w:szCs w:val="24"/>
        </w:rPr>
        <w:t xml:space="preserve"> </w:t>
      </w:r>
      <w:r w:rsidR="002D640F" w:rsidRPr="00C25907">
        <w:rPr>
          <w:rFonts w:ascii="Times New Roman" w:hAnsi="Times New Roman" w:cs="Times New Roman"/>
          <w:b/>
          <w:sz w:val="24"/>
          <w:szCs w:val="24"/>
        </w:rPr>
        <w:t xml:space="preserve"> </w:t>
      </w:r>
      <w:r w:rsidR="002D640F" w:rsidRPr="00C25907">
        <w:rPr>
          <w:rFonts w:ascii="Times New Roman" w:hAnsi="Times New Roman" w:cs="Times New Roman"/>
          <w:sz w:val="24"/>
          <w:szCs w:val="24"/>
        </w:rPr>
        <w:t>Реализация мер по обеспечению транспортной безопасности ОТИ и (или) ТС.</w:t>
      </w:r>
    </w:p>
    <w:p w14:paraId="7434BB38" w14:textId="77777777" w:rsidR="00E470DD" w:rsidRPr="00C25907" w:rsidRDefault="00E470DD" w:rsidP="00C25907">
      <w:pPr>
        <w:jc w:val="both"/>
        <w:rPr>
          <w:rFonts w:ascii="Times New Roman" w:hAnsi="Times New Roman" w:cs="Times New Roman"/>
          <w:sz w:val="24"/>
          <w:szCs w:val="24"/>
        </w:rPr>
      </w:pPr>
      <w:r w:rsidRPr="00C25907">
        <w:rPr>
          <w:rFonts w:ascii="Times New Roman" w:hAnsi="Times New Roman" w:cs="Times New Roman"/>
          <w:sz w:val="24"/>
          <w:szCs w:val="24"/>
        </w:rPr>
        <w:lastRenderedPageBreak/>
        <w:tab/>
        <w:t>Технические и технологические характеристики ОТИ и (или) ТС. Граница и конфигу</w:t>
      </w:r>
      <w:r w:rsidR="00F8314E" w:rsidRPr="00C25907">
        <w:rPr>
          <w:rFonts w:ascii="Times New Roman" w:hAnsi="Times New Roman" w:cs="Times New Roman"/>
          <w:sz w:val="24"/>
          <w:szCs w:val="24"/>
        </w:rPr>
        <w:t xml:space="preserve">рация зоны ТБ ОТИ и (или) ТС, ее секторов. Критические элементы ОТИ и (или) ТС. Схемы размещения </w:t>
      </w:r>
      <w:proofErr w:type="spellStart"/>
      <w:r w:rsidR="00F8314E" w:rsidRPr="00C25907">
        <w:rPr>
          <w:rFonts w:ascii="Times New Roman" w:hAnsi="Times New Roman" w:cs="Times New Roman"/>
          <w:sz w:val="24"/>
          <w:szCs w:val="24"/>
        </w:rPr>
        <w:t>контрольно</w:t>
      </w:r>
      <w:proofErr w:type="spellEnd"/>
      <w:r w:rsidR="00F8314E" w:rsidRPr="00C25907">
        <w:rPr>
          <w:rFonts w:ascii="Times New Roman" w:hAnsi="Times New Roman" w:cs="Times New Roman"/>
          <w:sz w:val="24"/>
          <w:szCs w:val="24"/>
        </w:rPr>
        <w:t xml:space="preserve"> – пропускных пунктов (КПП). Организация </w:t>
      </w:r>
      <w:proofErr w:type="gramStart"/>
      <w:r w:rsidR="00F8314E" w:rsidRPr="00C25907">
        <w:rPr>
          <w:rFonts w:ascii="Times New Roman" w:hAnsi="Times New Roman" w:cs="Times New Roman"/>
          <w:sz w:val="24"/>
          <w:szCs w:val="24"/>
        </w:rPr>
        <w:t>пропускного</w:t>
      </w:r>
      <w:proofErr w:type="gramEnd"/>
      <w:r w:rsidR="00F8314E" w:rsidRPr="00C25907">
        <w:rPr>
          <w:rFonts w:ascii="Times New Roman" w:hAnsi="Times New Roman" w:cs="Times New Roman"/>
          <w:sz w:val="24"/>
          <w:szCs w:val="24"/>
        </w:rPr>
        <w:t xml:space="preserve"> и </w:t>
      </w:r>
      <w:proofErr w:type="spellStart"/>
      <w:r w:rsidR="00F8314E" w:rsidRPr="00C25907">
        <w:rPr>
          <w:rFonts w:ascii="Times New Roman" w:hAnsi="Times New Roman" w:cs="Times New Roman"/>
          <w:sz w:val="24"/>
          <w:szCs w:val="24"/>
        </w:rPr>
        <w:t>внутриобъектового</w:t>
      </w:r>
      <w:proofErr w:type="spellEnd"/>
      <w:r w:rsidR="00F8314E" w:rsidRPr="00C25907">
        <w:rPr>
          <w:rFonts w:ascii="Times New Roman" w:hAnsi="Times New Roman" w:cs="Times New Roman"/>
          <w:sz w:val="24"/>
          <w:szCs w:val="24"/>
        </w:rPr>
        <w:t xml:space="preserve"> режимов на ОТИ и (или) ТС. Контроль доступа в зону ТБ и на (в) критические элементы ОТИ и (или) ТС. Реализация порядка функционирования постов (пунктов) управления обеспечением ТБ на ОТИ и (или) ТС. Функционирование инженерных сооружений обеспечения ТБ. Технические средства обеспечения ТБ. </w:t>
      </w:r>
      <w:proofErr w:type="gramStart"/>
      <w:r w:rsidR="00F8314E" w:rsidRPr="00C25907">
        <w:rPr>
          <w:rFonts w:ascii="Times New Roman" w:hAnsi="Times New Roman" w:cs="Times New Roman"/>
          <w:sz w:val="24"/>
          <w:szCs w:val="24"/>
        </w:rPr>
        <w:t xml:space="preserve">Мероприятия по выявлению и распознанию на </w:t>
      </w:r>
      <w:proofErr w:type="spellStart"/>
      <w:r w:rsidR="00F8314E" w:rsidRPr="00C25907">
        <w:rPr>
          <w:rFonts w:ascii="Times New Roman" w:hAnsi="Times New Roman" w:cs="Times New Roman"/>
          <w:sz w:val="24"/>
          <w:szCs w:val="24"/>
        </w:rPr>
        <w:t>контрольно</w:t>
      </w:r>
      <w:proofErr w:type="spellEnd"/>
      <w:r w:rsidR="00F8314E" w:rsidRPr="00C25907">
        <w:rPr>
          <w:rFonts w:ascii="Times New Roman" w:hAnsi="Times New Roman" w:cs="Times New Roman"/>
          <w:sz w:val="24"/>
          <w:szCs w:val="24"/>
        </w:rPr>
        <w:t xml:space="preserve"> – пропускных пунктах (постах) физических лиц, не имеющих правовых оснований на проход (проезд) в зону ТБ, в (на) критические элементы ОТИ и (или) ТС.</w:t>
      </w:r>
      <w:proofErr w:type="gramEnd"/>
      <w:r w:rsidR="00F8314E" w:rsidRPr="00C25907">
        <w:rPr>
          <w:rFonts w:ascii="Times New Roman" w:hAnsi="Times New Roman" w:cs="Times New Roman"/>
          <w:sz w:val="24"/>
          <w:szCs w:val="24"/>
        </w:rPr>
        <w:t xml:space="preserve"> </w:t>
      </w:r>
      <w:proofErr w:type="gramStart"/>
      <w:r w:rsidR="001431ED" w:rsidRPr="00C25907">
        <w:rPr>
          <w:rFonts w:ascii="Times New Roman" w:hAnsi="Times New Roman" w:cs="Times New Roman"/>
          <w:sz w:val="24"/>
          <w:szCs w:val="24"/>
        </w:rPr>
        <w:t xml:space="preserve">Проверка документов, наблюдение и (или) </w:t>
      </w:r>
      <w:r w:rsidR="00384C94" w:rsidRPr="00C25907">
        <w:rPr>
          <w:rFonts w:ascii="Times New Roman" w:hAnsi="Times New Roman" w:cs="Times New Roman"/>
          <w:sz w:val="24"/>
          <w:szCs w:val="24"/>
        </w:rPr>
        <w:t xml:space="preserve">собеседование в целях обеспечения ТБ, направленные на выявление физических лиц, в действиях которых усматриваются признаки подготовки к совершению актов незаконного вмешательства и оценка данных </w:t>
      </w:r>
      <w:proofErr w:type="spellStart"/>
      <w:r w:rsidR="00384C94" w:rsidRPr="00C25907">
        <w:rPr>
          <w:rFonts w:ascii="Times New Roman" w:hAnsi="Times New Roman" w:cs="Times New Roman"/>
          <w:sz w:val="24"/>
          <w:szCs w:val="24"/>
        </w:rPr>
        <w:t>инженерно</w:t>
      </w:r>
      <w:proofErr w:type="spellEnd"/>
      <w:r w:rsidR="00384C94" w:rsidRPr="00C25907">
        <w:rPr>
          <w:rFonts w:ascii="Times New Roman" w:hAnsi="Times New Roman" w:cs="Times New Roman"/>
          <w:sz w:val="24"/>
          <w:szCs w:val="24"/>
        </w:rPr>
        <w:t xml:space="preserve"> – технических систем и средств обеспечения ТБ, осуществляемые для выявления подготовки к совершению АНВ или совершения АНВ в деятельность ОТИ и (или) ТС.</w:t>
      </w:r>
      <w:proofErr w:type="gramEnd"/>
      <w:r w:rsidR="00384C94" w:rsidRPr="00C25907">
        <w:rPr>
          <w:rFonts w:ascii="Times New Roman" w:hAnsi="Times New Roman" w:cs="Times New Roman"/>
          <w:sz w:val="24"/>
          <w:szCs w:val="24"/>
        </w:rPr>
        <w:t xml:space="preserve"> Организация досмотра, дополнительного  и повторного досмотра в целях обеспечения ТБ. Порядок выявления и распознания устройств, предметов и веществ, выявленных в ходе досмотра. Организация открытой, закрытой связи, оповещения сил ТБ, взаимодействия между лицами, ответственными за обеспечения ТБ в СТИ, на ОТИ и (или) ТС, иным персоналом, непосредственно связанным с обеспечением ТБ. Реагирование сил на обеспечение ТБ на подготовку </w:t>
      </w:r>
      <w:proofErr w:type="gramStart"/>
      <w:r w:rsidR="00384C94" w:rsidRPr="00C25907">
        <w:rPr>
          <w:rFonts w:ascii="Times New Roman" w:hAnsi="Times New Roman" w:cs="Times New Roman"/>
          <w:sz w:val="24"/>
          <w:szCs w:val="24"/>
        </w:rPr>
        <w:t>к</w:t>
      </w:r>
      <w:proofErr w:type="gramEnd"/>
      <w:r w:rsidR="00384C94" w:rsidRPr="00C25907">
        <w:rPr>
          <w:rFonts w:ascii="Times New Roman" w:hAnsi="Times New Roman" w:cs="Times New Roman"/>
          <w:sz w:val="24"/>
          <w:szCs w:val="24"/>
        </w:rPr>
        <w:t xml:space="preserve"> совершении. АНВ или совершение АНВ в отношении ОТИ и (или) ТС</w:t>
      </w:r>
      <w:r w:rsidR="00624AF1" w:rsidRPr="00C25907">
        <w:rPr>
          <w:rFonts w:ascii="Times New Roman" w:hAnsi="Times New Roman" w:cs="Times New Roman"/>
          <w:sz w:val="24"/>
          <w:szCs w:val="24"/>
        </w:rPr>
        <w:t xml:space="preserve">. </w:t>
      </w:r>
      <w:r w:rsidR="00F21E4E" w:rsidRPr="00C25907">
        <w:rPr>
          <w:rFonts w:ascii="Times New Roman" w:hAnsi="Times New Roman" w:cs="Times New Roman"/>
          <w:sz w:val="24"/>
          <w:szCs w:val="24"/>
        </w:rPr>
        <w:t>Порядок действий при тревогах: «угроза захвата»,</w:t>
      </w:r>
      <w:r w:rsidR="00384C94" w:rsidRPr="00C25907">
        <w:rPr>
          <w:rFonts w:ascii="Times New Roman" w:hAnsi="Times New Roman" w:cs="Times New Roman"/>
          <w:sz w:val="24"/>
          <w:szCs w:val="24"/>
        </w:rPr>
        <w:t xml:space="preserve"> </w:t>
      </w:r>
      <w:r w:rsidR="00F8314E" w:rsidRPr="00C25907">
        <w:rPr>
          <w:rFonts w:ascii="Times New Roman" w:hAnsi="Times New Roman" w:cs="Times New Roman"/>
          <w:sz w:val="24"/>
          <w:szCs w:val="24"/>
        </w:rPr>
        <w:t xml:space="preserve"> </w:t>
      </w:r>
      <w:r w:rsidR="00F21E4E" w:rsidRPr="00C25907">
        <w:rPr>
          <w:rFonts w:ascii="Times New Roman" w:hAnsi="Times New Roman" w:cs="Times New Roman"/>
          <w:sz w:val="24"/>
          <w:szCs w:val="24"/>
        </w:rPr>
        <w:t>«угроза взрыва». Организация учений и тренировок в области обеспечения ТБ.</w:t>
      </w:r>
    </w:p>
    <w:p w14:paraId="25FF4F34" w14:textId="77777777" w:rsidR="00E35B9F" w:rsidRPr="00C25907" w:rsidRDefault="00E35B9F" w:rsidP="00C25907">
      <w:pPr>
        <w:jc w:val="both"/>
        <w:rPr>
          <w:rFonts w:ascii="Times New Roman" w:hAnsi="Times New Roman" w:cs="Times New Roman"/>
          <w:b/>
          <w:sz w:val="24"/>
          <w:szCs w:val="24"/>
        </w:rPr>
      </w:pPr>
      <w:r w:rsidRPr="00C25907">
        <w:rPr>
          <w:rFonts w:ascii="Times New Roman" w:hAnsi="Times New Roman" w:cs="Times New Roman"/>
          <w:b/>
          <w:sz w:val="24"/>
          <w:szCs w:val="24"/>
        </w:rPr>
        <w:t xml:space="preserve">Модуль 8. </w:t>
      </w:r>
      <w:r w:rsidRPr="00C25907">
        <w:rPr>
          <w:rFonts w:ascii="Times New Roman" w:hAnsi="Times New Roman" w:cs="Times New Roman"/>
          <w:sz w:val="24"/>
          <w:szCs w:val="24"/>
        </w:rPr>
        <w:t>Информационное обеспечение транспортной безопасности.</w:t>
      </w:r>
    </w:p>
    <w:p w14:paraId="4E8E3B1B" w14:textId="77777777" w:rsidR="00D2270B" w:rsidRPr="00C25907" w:rsidRDefault="004D2907" w:rsidP="00C25907">
      <w:pPr>
        <w:jc w:val="both"/>
        <w:rPr>
          <w:rFonts w:ascii="Times New Roman" w:hAnsi="Times New Roman" w:cs="Times New Roman"/>
          <w:sz w:val="24"/>
          <w:szCs w:val="24"/>
        </w:rPr>
      </w:pPr>
      <w:r w:rsidRPr="00C25907">
        <w:rPr>
          <w:rFonts w:ascii="Times New Roman" w:hAnsi="Times New Roman" w:cs="Times New Roman"/>
          <w:b/>
          <w:sz w:val="24"/>
          <w:szCs w:val="24"/>
        </w:rPr>
        <w:t>Тема №8</w:t>
      </w:r>
      <w:r w:rsidR="006F618B" w:rsidRPr="00C25907">
        <w:rPr>
          <w:rFonts w:ascii="Times New Roman" w:hAnsi="Times New Roman" w:cs="Times New Roman"/>
          <w:b/>
          <w:sz w:val="24"/>
          <w:szCs w:val="24"/>
        </w:rPr>
        <w:t>.</w:t>
      </w:r>
      <w:r w:rsidR="00D00D65" w:rsidRPr="00C25907">
        <w:rPr>
          <w:rFonts w:ascii="Times New Roman" w:hAnsi="Times New Roman" w:cs="Times New Roman"/>
          <w:b/>
          <w:sz w:val="24"/>
          <w:szCs w:val="24"/>
        </w:rPr>
        <w:t xml:space="preserve"> </w:t>
      </w:r>
      <w:r w:rsidR="002D640F" w:rsidRPr="00C25907">
        <w:rPr>
          <w:rFonts w:ascii="Times New Roman" w:hAnsi="Times New Roman" w:cs="Times New Roman"/>
          <w:sz w:val="24"/>
          <w:szCs w:val="24"/>
        </w:rPr>
        <w:t>Информационное обеспечение транспортной безопасности.</w:t>
      </w:r>
    </w:p>
    <w:p w14:paraId="417E6402" w14:textId="77777777" w:rsidR="00E35B9F" w:rsidRDefault="001C271A" w:rsidP="00C25907">
      <w:pPr>
        <w:ind w:firstLine="708"/>
        <w:jc w:val="both"/>
        <w:rPr>
          <w:rFonts w:ascii="Times New Roman" w:hAnsi="Times New Roman" w:cs="Times New Roman"/>
          <w:sz w:val="24"/>
          <w:szCs w:val="24"/>
        </w:rPr>
      </w:pPr>
      <w:r w:rsidRPr="00C25907">
        <w:rPr>
          <w:rFonts w:ascii="Times New Roman" w:hAnsi="Times New Roman" w:cs="Times New Roman"/>
          <w:sz w:val="24"/>
          <w:szCs w:val="24"/>
        </w:rPr>
        <w:t>Единая государственная информационная система обеспечения  ТБ (ЕГИС ОТБ). Порядок обращения с информацией ограниченного доступа, сведениями, составляющими государственную тайну. Порядок доведения до сил ОТБ информации об изменении уровня безопасности ОТИ и (или) ТС. Порядок информирования компетентного органа, уполномоченных подразделений органов ФСБ России и МВД России о непосредственных и прямых угрозах совершения и о совершении АНВ.</w:t>
      </w:r>
    </w:p>
    <w:p w14:paraId="2AC0B166" w14:textId="77777777" w:rsidR="009053FF" w:rsidRPr="00C25907" w:rsidRDefault="009053FF" w:rsidP="00C25907">
      <w:pPr>
        <w:ind w:firstLine="708"/>
        <w:jc w:val="both"/>
        <w:rPr>
          <w:rFonts w:ascii="Times New Roman" w:hAnsi="Times New Roman" w:cs="Times New Roman"/>
          <w:sz w:val="24"/>
          <w:szCs w:val="24"/>
        </w:rPr>
      </w:pPr>
    </w:p>
    <w:p w14:paraId="28CF7B77" w14:textId="77777777" w:rsidR="00F566BC" w:rsidRPr="00C25907" w:rsidRDefault="00F566BC" w:rsidP="00C25907">
      <w:pPr>
        <w:jc w:val="both"/>
        <w:rPr>
          <w:rFonts w:ascii="Times New Roman" w:hAnsi="Times New Roman" w:cs="Times New Roman"/>
          <w:b/>
          <w:sz w:val="24"/>
          <w:szCs w:val="24"/>
        </w:rPr>
      </w:pPr>
      <w:r w:rsidRPr="00C25907">
        <w:rPr>
          <w:rFonts w:ascii="Times New Roman" w:hAnsi="Times New Roman" w:cs="Times New Roman"/>
          <w:b/>
          <w:sz w:val="24"/>
          <w:szCs w:val="24"/>
        </w:rPr>
        <w:t xml:space="preserve">Модуль 9. </w:t>
      </w:r>
      <w:r w:rsidRPr="00C25907">
        <w:rPr>
          <w:rFonts w:ascii="Times New Roman" w:hAnsi="Times New Roman" w:cs="Times New Roman"/>
          <w:sz w:val="24"/>
          <w:szCs w:val="24"/>
        </w:rPr>
        <w:t>Федеральный государственный контроль (надзор) за нарушение требований в области транспортной безопасности, установленных в области обеспечения транспортной безопасности порядков и правил.</w:t>
      </w:r>
    </w:p>
    <w:p w14:paraId="3AC05CCC" w14:textId="77777777" w:rsidR="001F03AF" w:rsidRPr="00C25907" w:rsidRDefault="004D2907" w:rsidP="00C25907">
      <w:pPr>
        <w:jc w:val="both"/>
        <w:rPr>
          <w:rFonts w:ascii="Times New Roman" w:hAnsi="Times New Roman" w:cs="Times New Roman"/>
          <w:sz w:val="24"/>
          <w:szCs w:val="24"/>
        </w:rPr>
      </w:pPr>
      <w:r w:rsidRPr="00C25907">
        <w:rPr>
          <w:rFonts w:ascii="Times New Roman" w:hAnsi="Times New Roman" w:cs="Times New Roman"/>
          <w:b/>
          <w:sz w:val="24"/>
          <w:szCs w:val="24"/>
        </w:rPr>
        <w:lastRenderedPageBreak/>
        <w:t>Тема №9</w:t>
      </w:r>
      <w:r w:rsidR="006F618B" w:rsidRPr="00C25907">
        <w:rPr>
          <w:rFonts w:ascii="Times New Roman" w:hAnsi="Times New Roman" w:cs="Times New Roman"/>
          <w:b/>
          <w:sz w:val="24"/>
          <w:szCs w:val="24"/>
        </w:rPr>
        <w:t>.</w:t>
      </w:r>
      <w:r w:rsidR="00D00D65" w:rsidRPr="00C25907">
        <w:rPr>
          <w:rFonts w:ascii="Times New Roman" w:hAnsi="Times New Roman" w:cs="Times New Roman"/>
          <w:b/>
          <w:sz w:val="24"/>
          <w:szCs w:val="24"/>
        </w:rPr>
        <w:t xml:space="preserve"> </w:t>
      </w:r>
      <w:r w:rsidR="002D640F" w:rsidRPr="00C25907">
        <w:rPr>
          <w:rFonts w:ascii="Times New Roman" w:hAnsi="Times New Roman" w:cs="Times New Roman"/>
          <w:sz w:val="24"/>
          <w:szCs w:val="24"/>
        </w:rPr>
        <w:t>Федеральный государственный контроль (</w:t>
      </w:r>
      <w:r w:rsidR="00F8314E" w:rsidRPr="00C25907">
        <w:rPr>
          <w:rFonts w:ascii="Times New Roman" w:hAnsi="Times New Roman" w:cs="Times New Roman"/>
          <w:sz w:val="24"/>
          <w:szCs w:val="24"/>
        </w:rPr>
        <w:t>надзор</w:t>
      </w:r>
      <w:r w:rsidR="002D640F" w:rsidRPr="00C25907">
        <w:rPr>
          <w:rFonts w:ascii="Times New Roman" w:hAnsi="Times New Roman" w:cs="Times New Roman"/>
          <w:sz w:val="24"/>
          <w:szCs w:val="24"/>
        </w:rPr>
        <w:t>) за нарушение требований в области транспортной безопасности, установленных в области обеспечения транспортной безопасности порядков и правил.</w:t>
      </w:r>
    </w:p>
    <w:p w14:paraId="00B4CC6A" w14:textId="77777777" w:rsidR="00173CAC" w:rsidRDefault="000F2B8C" w:rsidP="00C25907">
      <w:pPr>
        <w:jc w:val="both"/>
        <w:rPr>
          <w:rFonts w:ascii="Times New Roman" w:hAnsi="Times New Roman" w:cs="Times New Roman"/>
          <w:sz w:val="24"/>
          <w:szCs w:val="24"/>
        </w:rPr>
      </w:pPr>
      <w:r w:rsidRPr="00C25907">
        <w:rPr>
          <w:rFonts w:ascii="Times New Roman" w:hAnsi="Times New Roman" w:cs="Times New Roman"/>
          <w:sz w:val="24"/>
          <w:szCs w:val="24"/>
        </w:rPr>
        <w:tab/>
        <w:t>Органы государственной власти, осуществляющие федеральный государственный контроль в области ТБ. Порядок осуществления федерального государственного контроля в ОТБ. Ответственность за нарушение требований в области ТБ.</w:t>
      </w:r>
    </w:p>
    <w:p w14:paraId="3D625871" w14:textId="77777777" w:rsidR="009053FF" w:rsidRPr="00C25907" w:rsidRDefault="009053FF" w:rsidP="00C25907">
      <w:pPr>
        <w:jc w:val="both"/>
        <w:rPr>
          <w:rFonts w:ascii="Times New Roman" w:hAnsi="Times New Roman" w:cs="Times New Roman"/>
          <w:sz w:val="24"/>
          <w:szCs w:val="24"/>
        </w:rPr>
      </w:pPr>
    </w:p>
    <w:p w14:paraId="3312AADE" w14:textId="77777777" w:rsidR="00173CAC" w:rsidRPr="00C25907" w:rsidRDefault="00173CAC" w:rsidP="00C25907">
      <w:pPr>
        <w:jc w:val="both"/>
        <w:rPr>
          <w:rFonts w:ascii="Times New Roman" w:hAnsi="Times New Roman" w:cs="Times New Roman"/>
          <w:b/>
          <w:sz w:val="24"/>
          <w:szCs w:val="24"/>
        </w:rPr>
      </w:pPr>
      <w:r w:rsidRPr="00C25907">
        <w:rPr>
          <w:rFonts w:ascii="Times New Roman" w:hAnsi="Times New Roman" w:cs="Times New Roman"/>
          <w:b/>
          <w:sz w:val="24"/>
          <w:szCs w:val="24"/>
        </w:rPr>
        <w:t>Модуль 10.</w:t>
      </w:r>
      <w:r w:rsidR="000F2B8C" w:rsidRPr="00C25907">
        <w:rPr>
          <w:rFonts w:ascii="Times New Roman" w:hAnsi="Times New Roman" w:cs="Times New Roman"/>
          <w:b/>
          <w:sz w:val="24"/>
          <w:szCs w:val="24"/>
        </w:rPr>
        <w:tab/>
      </w:r>
      <w:r w:rsidRPr="00C25907">
        <w:rPr>
          <w:rFonts w:ascii="Times New Roman" w:hAnsi="Times New Roman" w:cs="Times New Roman"/>
          <w:b/>
          <w:sz w:val="24"/>
          <w:szCs w:val="24"/>
        </w:rPr>
        <w:t xml:space="preserve"> </w:t>
      </w:r>
      <w:r w:rsidRPr="00C25907">
        <w:rPr>
          <w:rFonts w:ascii="Times New Roman" w:hAnsi="Times New Roman" w:cs="Times New Roman"/>
          <w:sz w:val="24"/>
          <w:szCs w:val="24"/>
        </w:rPr>
        <w:t>Оценка состояния защищенности ОТИ и (или) ТС и соответствия реализуемых мер угрозам совершенствования АНВ.</w:t>
      </w:r>
    </w:p>
    <w:p w14:paraId="6E31CE81" w14:textId="77777777" w:rsidR="00EE2271" w:rsidRPr="00C25907" w:rsidRDefault="004D2907" w:rsidP="00C25907">
      <w:pPr>
        <w:jc w:val="both"/>
        <w:rPr>
          <w:rFonts w:ascii="Times New Roman" w:hAnsi="Times New Roman" w:cs="Times New Roman"/>
          <w:sz w:val="24"/>
          <w:szCs w:val="24"/>
        </w:rPr>
      </w:pPr>
      <w:r w:rsidRPr="00C25907">
        <w:rPr>
          <w:rFonts w:ascii="Times New Roman" w:hAnsi="Times New Roman" w:cs="Times New Roman"/>
          <w:b/>
          <w:sz w:val="24"/>
          <w:szCs w:val="24"/>
        </w:rPr>
        <w:t>Тема №10</w:t>
      </w:r>
      <w:r w:rsidR="006F618B" w:rsidRPr="00C25907">
        <w:rPr>
          <w:rFonts w:ascii="Times New Roman" w:hAnsi="Times New Roman" w:cs="Times New Roman"/>
          <w:b/>
          <w:sz w:val="24"/>
          <w:szCs w:val="24"/>
        </w:rPr>
        <w:t>.</w:t>
      </w:r>
      <w:r w:rsidR="00D00D65" w:rsidRPr="00C25907">
        <w:rPr>
          <w:rFonts w:ascii="Times New Roman" w:hAnsi="Times New Roman" w:cs="Times New Roman"/>
          <w:b/>
          <w:sz w:val="24"/>
          <w:szCs w:val="24"/>
        </w:rPr>
        <w:t xml:space="preserve"> </w:t>
      </w:r>
      <w:r w:rsidR="00880695" w:rsidRPr="00C25907">
        <w:rPr>
          <w:rFonts w:ascii="Times New Roman" w:hAnsi="Times New Roman" w:cs="Times New Roman"/>
          <w:sz w:val="24"/>
          <w:szCs w:val="24"/>
        </w:rPr>
        <w:t>Оценка состояния защищенности ОТИ и (или) ТС и соответствия реализуемых мер угрозам совершенствования АНВ.</w:t>
      </w:r>
    </w:p>
    <w:p w14:paraId="07CC17A0" w14:textId="77777777" w:rsidR="00173CAC" w:rsidRDefault="00173CAC" w:rsidP="00C25907">
      <w:pPr>
        <w:jc w:val="both"/>
        <w:rPr>
          <w:rFonts w:ascii="Times New Roman" w:hAnsi="Times New Roman" w:cs="Times New Roman"/>
          <w:sz w:val="24"/>
          <w:szCs w:val="24"/>
        </w:rPr>
      </w:pPr>
      <w:r w:rsidRPr="00C25907">
        <w:rPr>
          <w:rFonts w:ascii="Times New Roman" w:hAnsi="Times New Roman" w:cs="Times New Roman"/>
          <w:sz w:val="24"/>
          <w:szCs w:val="24"/>
        </w:rPr>
        <w:tab/>
        <w:t>Параметры оценки и контроль состояния защищенности ОТИ от угроз совершения АНВ.</w:t>
      </w:r>
    </w:p>
    <w:p w14:paraId="00E7BE59" w14:textId="77777777" w:rsidR="009053FF" w:rsidRPr="00C25907" w:rsidRDefault="009053FF" w:rsidP="00C25907">
      <w:pPr>
        <w:jc w:val="both"/>
        <w:rPr>
          <w:rFonts w:ascii="Times New Roman" w:hAnsi="Times New Roman" w:cs="Times New Roman"/>
          <w:sz w:val="24"/>
          <w:szCs w:val="24"/>
        </w:rPr>
      </w:pPr>
    </w:p>
    <w:p w14:paraId="3BB30E72" w14:textId="77777777" w:rsidR="00173CAC" w:rsidRPr="00C25907" w:rsidRDefault="00173CAC" w:rsidP="00C25907">
      <w:pPr>
        <w:jc w:val="both"/>
        <w:rPr>
          <w:rFonts w:ascii="Times New Roman" w:hAnsi="Times New Roman" w:cs="Times New Roman"/>
          <w:sz w:val="24"/>
          <w:szCs w:val="24"/>
        </w:rPr>
      </w:pPr>
      <w:r w:rsidRPr="00C25907">
        <w:rPr>
          <w:rFonts w:ascii="Times New Roman" w:hAnsi="Times New Roman" w:cs="Times New Roman"/>
          <w:b/>
          <w:sz w:val="24"/>
          <w:szCs w:val="24"/>
        </w:rPr>
        <w:t>Модуль 11.</w:t>
      </w:r>
      <w:r w:rsidRPr="00C25907">
        <w:rPr>
          <w:rFonts w:ascii="Times New Roman" w:hAnsi="Times New Roman" w:cs="Times New Roman"/>
          <w:sz w:val="24"/>
          <w:szCs w:val="24"/>
        </w:rPr>
        <w:t xml:space="preserve"> Итоги курса подготовки.</w:t>
      </w:r>
    </w:p>
    <w:p w14:paraId="5F3E0387" w14:textId="77777777" w:rsidR="00173CAC" w:rsidRPr="00C25907" w:rsidRDefault="00173CAC" w:rsidP="00C25907">
      <w:pPr>
        <w:jc w:val="both"/>
        <w:rPr>
          <w:rFonts w:ascii="Times New Roman" w:hAnsi="Times New Roman" w:cs="Times New Roman"/>
          <w:sz w:val="24"/>
          <w:szCs w:val="24"/>
        </w:rPr>
      </w:pPr>
      <w:r w:rsidRPr="00C25907">
        <w:rPr>
          <w:rFonts w:ascii="Times New Roman" w:hAnsi="Times New Roman" w:cs="Times New Roman"/>
          <w:b/>
          <w:sz w:val="24"/>
          <w:szCs w:val="24"/>
        </w:rPr>
        <w:t>Тема 11.</w:t>
      </w:r>
      <w:r w:rsidRPr="00C25907">
        <w:rPr>
          <w:rFonts w:ascii="Times New Roman" w:hAnsi="Times New Roman" w:cs="Times New Roman"/>
          <w:sz w:val="24"/>
          <w:szCs w:val="24"/>
        </w:rPr>
        <w:t xml:space="preserve"> Итоговое занятие.</w:t>
      </w:r>
    </w:p>
    <w:p w14:paraId="691A4342" w14:textId="77777777" w:rsidR="00E85D26" w:rsidRPr="00C25907" w:rsidRDefault="00173CAC" w:rsidP="00C25907">
      <w:pPr>
        <w:jc w:val="both"/>
        <w:rPr>
          <w:rFonts w:ascii="Times New Roman" w:hAnsi="Times New Roman" w:cs="Times New Roman"/>
          <w:sz w:val="24"/>
          <w:szCs w:val="24"/>
        </w:rPr>
      </w:pPr>
      <w:r w:rsidRPr="00C25907">
        <w:rPr>
          <w:rFonts w:ascii="Times New Roman" w:hAnsi="Times New Roman" w:cs="Times New Roman"/>
          <w:sz w:val="24"/>
          <w:szCs w:val="24"/>
        </w:rPr>
        <w:tab/>
        <w:t>Обзор основных тем программы. Обсуждение в режиме «вопрос - ответ».</w:t>
      </w:r>
    </w:p>
    <w:p w14:paraId="2F93266D" w14:textId="77777777" w:rsidR="00E85D26" w:rsidRPr="00C25907" w:rsidRDefault="00E85D26" w:rsidP="00C25907">
      <w:pPr>
        <w:ind w:firstLine="708"/>
        <w:jc w:val="both"/>
        <w:rPr>
          <w:rFonts w:ascii="Times New Roman" w:hAnsi="Times New Roman" w:cs="Times New Roman"/>
          <w:b/>
          <w:sz w:val="24"/>
          <w:szCs w:val="24"/>
        </w:rPr>
      </w:pPr>
      <w:r w:rsidRPr="00C25907">
        <w:rPr>
          <w:rFonts w:ascii="Times New Roman" w:hAnsi="Times New Roman" w:cs="Times New Roman"/>
          <w:b/>
          <w:sz w:val="24"/>
          <w:szCs w:val="24"/>
        </w:rPr>
        <w:t>Итоговая аттестация.</w:t>
      </w:r>
    </w:p>
    <w:p w14:paraId="3B35E935" w14:textId="77777777" w:rsidR="00E85D26" w:rsidRPr="00C25907" w:rsidRDefault="00E85D26" w:rsidP="00C25907">
      <w:pPr>
        <w:ind w:firstLine="708"/>
        <w:jc w:val="both"/>
        <w:rPr>
          <w:rFonts w:ascii="Times New Roman" w:hAnsi="Times New Roman" w:cs="Times New Roman"/>
          <w:b/>
          <w:sz w:val="24"/>
          <w:szCs w:val="24"/>
        </w:rPr>
      </w:pPr>
      <w:r w:rsidRPr="00C25907">
        <w:rPr>
          <w:rFonts w:ascii="Times New Roman" w:hAnsi="Times New Roman" w:cs="Times New Roman"/>
          <w:sz w:val="24"/>
          <w:szCs w:val="24"/>
        </w:rPr>
        <w:t xml:space="preserve">Итоговая проверка знаний проводится </w:t>
      </w:r>
      <w:r w:rsidR="00266E89" w:rsidRPr="00C25907">
        <w:rPr>
          <w:rFonts w:ascii="Times New Roman" w:hAnsi="Times New Roman" w:cs="Times New Roman"/>
          <w:sz w:val="24"/>
          <w:szCs w:val="24"/>
        </w:rPr>
        <w:t>в виде экзамена.</w:t>
      </w:r>
    </w:p>
    <w:p w14:paraId="557E00E5" w14:textId="5DF5439B" w:rsidR="009053FF" w:rsidRDefault="009053FF">
      <w:pPr>
        <w:rPr>
          <w:rFonts w:ascii="Times New Roman" w:hAnsi="Times New Roman" w:cs="Times New Roman"/>
          <w:sz w:val="24"/>
          <w:szCs w:val="24"/>
        </w:rPr>
      </w:pPr>
      <w:r>
        <w:rPr>
          <w:rFonts w:ascii="Times New Roman" w:hAnsi="Times New Roman" w:cs="Times New Roman"/>
          <w:sz w:val="24"/>
          <w:szCs w:val="24"/>
        </w:rPr>
        <w:br w:type="page"/>
      </w:r>
    </w:p>
    <w:p w14:paraId="5D7B9894" w14:textId="77777777" w:rsidR="001B3DA3" w:rsidRPr="00C25907" w:rsidRDefault="001B3DA3" w:rsidP="009053FF">
      <w:pPr>
        <w:spacing w:line="0" w:lineRule="atLeast"/>
        <w:jc w:val="center"/>
        <w:rPr>
          <w:rFonts w:ascii="Times New Roman" w:eastAsia="Times New Roman" w:hAnsi="Times New Roman" w:cs="Times New Roman"/>
          <w:b/>
          <w:sz w:val="24"/>
          <w:szCs w:val="24"/>
        </w:rPr>
      </w:pPr>
      <w:r w:rsidRPr="00C25907">
        <w:rPr>
          <w:rFonts w:ascii="Times New Roman" w:eastAsia="Times New Roman" w:hAnsi="Times New Roman" w:cs="Times New Roman"/>
          <w:b/>
          <w:sz w:val="24"/>
          <w:szCs w:val="24"/>
        </w:rPr>
        <w:t>НОРМАТИВНО-ПРАВОВЫЕ И МЕТОДИЧЕСКИЕ ДОКУМЕНТЫ</w:t>
      </w:r>
    </w:p>
    <w:p w14:paraId="699957E1" w14:textId="77777777" w:rsidR="001B3DA3" w:rsidRPr="00C25907" w:rsidRDefault="001B3DA3" w:rsidP="00C25907">
      <w:pPr>
        <w:spacing w:line="67" w:lineRule="exact"/>
        <w:jc w:val="both"/>
        <w:rPr>
          <w:rFonts w:ascii="Times New Roman" w:eastAsia="Times New Roman" w:hAnsi="Times New Roman" w:cs="Times New Roman"/>
          <w:sz w:val="24"/>
          <w:szCs w:val="24"/>
        </w:rPr>
      </w:pPr>
    </w:p>
    <w:p w14:paraId="3ACD4514" w14:textId="77777777" w:rsidR="001B3DA3" w:rsidRPr="00C25907" w:rsidRDefault="001B3DA3" w:rsidP="00C25907">
      <w:pPr>
        <w:spacing w:line="234" w:lineRule="auto"/>
        <w:ind w:left="720"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Указ Президента РФ от 06.03.1997 г. № 188 «Об утверждении перечня сведений конфиденциального характера».</w:t>
      </w:r>
    </w:p>
    <w:p w14:paraId="6FDFF125" w14:textId="77777777" w:rsidR="001B3DA3" w:rsidRPr="00C25907" w:rsidRDefault="001B3DA3" w:rsidP="00C25907">
      <w:pPr>
        <w:spacing w:line="43" w:lineRule="exact"/>
        <w:jc w:val="both"/>
        <w:rPr>
          <w:rFonts w:ascii="Times New Roman" w:eastAsia="Times New Roman" w:hAnsi="Times New Roman" w:cs="Times New Roman"/>
          <w:sz w:val="24"/>
          <w:szCs w:val="24"/>
        </w:rPr>
      </w:pPr>
    </w:p>
    <w:p w14:paraId="7D331352" w14:textId="77777777" w:rsidR="001B3DA3" w:rsidRPr="00C25907" w:rsidRDefault="001B3DA3" w:rsidP="00C25907">
      <w:pPr>
        <w:spacing w:line="239" w:lineRule="auto"/>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Указ Президента РФ от 15.02.2006 г. № 116 «О мерах по противодействию терроризму».</w:t>
      </w:r>
    </w:p>
    <w:p w14:paraId="2B792CCC" w14:textId="77777777" w:rsidR="001B3DA3" w:rsidRPr="00C25907" w:rsidRDefault="001B3DA3" w:rsidP="00C25907">
      <w:pPr>
        <w:spacing w:line="51" w:lineRule="exact"/>
        <w:jc w:val="both"/>
        <w:rPr>
          <w:rFonts w:ascii="Times New Roman" w:eastAsia="Times New Roman" w:hAnsi="Times New Roman" w:cs="Times New Roman"/>
          <w:sz w:val="24"/>
          <w:szCs w:val="24"/>
        </w:rPr>
      </w:pPr>
    </w:p>
    <w:p w14:paraId="62B85943" w14:textId="77777777" w:rsidR="001B3DA3" w:rsidRPr="00C25907" w:rsidRDefault="001B3DA3" w:rsidP="00C25907">
      <w:pPr>
        <w:spacing w:line="234" w:lineRule="auto"/>
        <w:ind w:left="720"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Указ Президента РФ от 12.05.2009 г. № 537 «О Стратегии национальной безопасности Российской Федерации до 2020 года».</w:t>
      </w:r>
    </w:p>
    <w:p w14:paraId="5545404C" w14:textId="77777777" w:rsidR="001B3DA3" w:rsidRPr="00C25907" w:rsidRDefault="001B3DA3" w:rsidP="00C25907">
      <w:pPr>
        <w:spacing w:line="51" w:lineRule="exact"/>
        <w:jc w:val="both"/>
        <w:rPr>
          <w:rFonts w:ascii="Times New Roman" w:eastAsia="Times New Roman" w:hAnsi="Times New Roman" w:cs="Times New Roman"/>
          <w:sz w:val="24"/>
          <w:szCs w:val="24"/>
        </w:rPr>
      </w:pPr>
    </w:p>
    <w:p w14:paraId="5CC07F18" w14:textId="77777777" w:rsidR="001B3DA3" w:rsidRPr="00C25907" w:rsidRDefault="001B3DA3" w:rsidP="00C25907">
      <w:pPr>
        <w:spacing w:line="234" w:lineRule="auto"/>
        <w:ind w:left="720" w:right="20"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Указ Президента РФ от 31.03.2010 г. № 403 «О создании комплексной системы обеспечения безопасности населения на транспорте».</w:t>
      </w:r>
    </w:p>
    <w:p w14:paraId="5FD8B39A" w14:textId="77777777" w:rsidR="001B3DA3" w:rsidRPr="00C25907" w:rsidRDefault="001B3DA3" w:rsidP="00C25907">
      <w:pPr>
        <w:spacing w:line="53" w:lineRule="exact"/>
        <w:jc w:val="both"/>
        <w:rPr>
          <w:rFonts w:ascii="Times New Roman" w:eastAsia="Times New Roman" w:hAnsi="Times New Roman" w:cs="Times New Roman"/>
          <w:sz w:val="24"/>
          <w:szCs w:val="24"/>
        </w:rPr>
      </w:pPr>
    </w:p>
    <w:p w14:paraId="176F0CC4" w14:textId="77777777" w:rsidR="001B3DA3" w:rsidRPr="00C25907" w:rsidRDefault="001B3DA3" w:rsidP="00C25907">
      <w:pPr>
        <w:ind w:right="80"/>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Федеральный закон от 21.07.1993 г. № 5485-1 «О государственной тайне», в ред. ФЗ от 08.03.2015 № 23-ФЗ. Федеральной закон от 13.06.1996 г. № 63-ФЗ «Уголовный кодекс РФ» Федеральный закон от 15.11.1997 г. № 143-ФЗ «Об актах гражданского состояния»;</w:t>
      </w:r>
    </w:p>
    <w:p w14:paraId="1A496B4F" w14:textId="77777777" w:rsidR="001B3DA3" w:rsidRPr="00C25907" w:rsidRDefault="001B3DA3" w:rsidP="00C25907">
      <w:pPr>
        <w:spacing w:line="15" w:lineRule="exact"/>
        <w:jc w:val="both"/>
        <w:rPr>
          <w:rFonts w:ascii="Times New Roman" w:eastAsia="Times New Roman" w:hAnsi="Times New Roman" w:cs="Times New Roman"/>
          <w:sz w:val="24"/>
          <w:szCs w:val="24"/>
        </w:rPr>
      </w:pPr>
    </w:p>
    <w:p w14:paraId="0DA680B5" w14:textId="77777777" w:rsidR="001B3DA3" w:rsidRPr="00C25907" w:rsidRDefault="001B3DA3" w:rsidP="00C25907">
      <w:pPr>
        <w:spacing w:line="271" w:lineRule="auto"/>
        <w:ind w:right="720"/>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Федеральной закон от 30.12.2001 г. № 195-ФЗ «Кодекс РФ об административных правонарушениях» Федеральной закон от 29.07. 2004 г. № 98-ФЗ «О коммерческой тайне».</w:t>
      </w:r>
    </w:p>
    <w:p w14:paraId="47A44C69" w14:textId="77777777" w:rsidR="001B3DA3" w:rsidRPr="00C25907" w:rsidRDefault="001B3DA3" w:rsidP="00C25907">
      <w:pPr>
        <w:spacing w:line="21" w:lineRule="exact"/>
        <w:jc w:val="both"/>
        <w:rPr>
          <w:rFonts w:ascii="Times New Roman" w:eastAsia="Times New Roman" w:hAnsi="Times New Roman" w:cs="Times New Roman"/>
          <w:sz w:val="24"/>
          <w:szCs w:val="24"/>
        </w:rPr>
      </w:pPr>
    </w:p>
    <w:p w14:paraId="05143BE1" w14:textId="77777777" w:rsidR="001B3DA3" w:rsidRPr="00C25907" w:rsidRDefault="001B3DA3" w:rsidP="00C25907">
      <w:pPr>
        <w:spacing w:line="234" w:lineRule="auto"/>
        <w:ind w:left="720"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Федеральный закон от 20.08.2004 г. № 119-ФЗ «О государственной защите потерпевших, свидетелей и иных участников уголовного судопроизводства».</w:t>
      </w:r>
    </w:p>
    <w:p w14:paraId="7449D125" w14:textId="77777777" w:rsidR="001B3DA3" w:rsidRPr="00C25907" w:rsidRDefault="001B3DA3" w:rsidP="00C25907">
      <w:pPr>
        <w:spacing w:line="40" w:lineRule="exact"/>
        <w:jc w:val="both"/>
        <w:rPr>
          <w:rFonts w:ascii="Times New Roman" w:eastAsia="Times New Roman" w:hAnsi="Times New Roman" w:cs="Times New Roman"/>
          <w:sz w:val="24"/>
          <w:szCs w:val="24"/>
        </w:rPr>
      </w:pPr>
    </w:p>
    <w:p w14:paraId="4EE9714D" w14:textId="77777777" w:rsidR="001B3DA3" w:rsidRPr="00C25907" w:rsidRDefault="001B3DA3" w:rsidP="00C25907">
      <w:pPr>
        <w:spacing w:line="239" w:lineRule="auto"/>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Федеральный закон от 06.03.2006 г. № 35-ФЗ «О противодействии терроризму».</w:t>
      </w:r>
    </w:p>
    <w:p w14:paraId="6CAC705C" w14:textId="77777777" w:rsidR="001B3DA3" w:rsidRPr="00C25907" w:rsidRDefault="001B3DA3" w:rsidP="00C25907">
      <w:pPr>
        <w:spacing w:line="53" w:lineRule="exact"/>
        <w:jc w:val="both"/>
        <w:rPr>
          <w:rFonts w:ascii="Times New Roman" w:eastAsia="Times New Roman" w:hAnsi="Times New Roman" w:cs="Times New Roman"/>
          <w:sz w:val="24"/>
          <w:szCs w:val="24"/>
        </w:rPr>
      </w:pPr>
    </w:p>
    <w:p w14:paraId="2E5F6E03" w14:textId="77777777" w:rsidR="001B3DA3" w:rsidRPr="00C25907" w:rsidRDefault="001B3DA3" w:rsidP="00C25907">
      <w:pPr>
        <w:spacing w:line="233" w:lineRule="auto"/>
        <w:ind w:left="720" w:right="20"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Федеральный закон от 27.07. 2006 г. № 149-ФЗ «Об информации, информационных технологиях и о защите информации», в ред. от 13 июля 2015 г. № 264-ФЗ</w:t>
      </w:r>
    </w:p>
    <w:p w14:paraId="1E0C34D8" w14:textId="77777777" w:rsidR="001B3DA3" w:rsidRPr="00C25907" w:rsidRDefault="001B3DA3" w:rsidP="00C25907">
      <w:pPr>
        <w:spacing w:line="53" w:lineRule="exact"/>
        <w:jc w:val="both"/>
        <w:rPr>
          <w:rFonts w:ascii="Times New Roman" w:eastAsia="Times New Roman" w:hAnsi="Times New Roman" w:cs="Times New Roman"/>
          <w:sz w:val="24"/>
          <w:szCs w:val="24"/>
        </w:rPr>
      </w:pPr>
    </w:p>
    <w:p w14:paraId="55540E72" w14:textId="77777777" w:rsidR="001B3DA3" w:rsidRPr="00C25907" w:rsidRDefault="001B3DA3" w:rsidP="00C25907">
      <w:pPr>
        <w:spacing w:line="296" w:lineRule="auto"/>
        <w:ind w:right="2620"/>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lastRenderedPageBreak/>
        <w:t>Федеральный закон от 27.07. 2006 г. № 152-ФЗ «О персональных данных». Федеральный закон от 09.02.2007 г. № 16-ФЗ «О транспортной безопасности».</w:t>
      </w:r>
    </w:p>
    <w:p w14:paraId="14BB0C4D" w14:textId="77777777" w:rsidR="001B3DA3" w:rsidRPr="00C25907" w:rsidRDefault="001B3DA3" w:rsidP="00C25907">
      <w:pPr>
        <w:spacing w:line="1" w:lineRule="exact"/>
        <w:jc w:val="both"/>
        <w:rPr>
          <w:rFonts w:ascii="Times New Roman" w:eastAsia="Times New Roman" w:hAnsi="Times New Roman" w:cs="Times New Roman"/>
          <w:sz w:val="24"/>
          <w:szCs w:val="24"/>
        </w:rPr>
      </w:pPr>
    </w:p>
    <w:p w14:paraId="66D39420" w14:textId="77777777" w:rsidR="001B3DA3" w:rsidRPr="00C25907" w:rsidRDefault="001B3DA3" w:rsidP="00C25907">
      <w:pPr>
        <w:spacing w:line="236" w:lineRule="auto"/>
        <w:ind w:left="720"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DE68BA1" w14:textId="77777777" w:rsidR="001B3DA3" w:rsidRPr="00C25907" w:rsidRDefault="001B3DA3" w:rsidP="00C25907">
      <w:pPr>
        <w:spacing w:line="51" w:lineRule="exact"/>
        <w:jc w:val="both"/>
        <w:rPr>
          <w:rFonts w:ascii="Times New Roman" w:eastAsia="Times New Roman" w:hAnsi="Times New Roman" w:cs="Times New Roman"/>
          <w:sz w:val="24"/>
          <w:szCs w:val="24"/>
        </w:rPr>
      </w:pPr>
    </w:p>
    <w:p w14:paraId="708790ED" w14:textId="77777777" w:rsidR="001B3DA3" w:rsidRPr="00C25907" w:rsidRDefault="001B3DA3" w:rsidP="00C25907">
      <w:pPr>
        <w:spacing w:line="236" w:lineRule="auto"/>
        <w:ind w:left="720" w:right="20"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Постановление Правительства РФ от 03.11.1994 г. № 1233 «Об утверждении положения о порядке обращения со служебной информацией ограниченного распространения в федеральных органах исполнительной власти».</w:t>
      </w:r>
    </w:p>
    <w:p w14:paraId="1BCFD474" w14:textId="77777777" w:rsidR="001B3DA3" w:rsidRPr="00C25907" w:rsidRDefault="001B3DA3" w:rsidP="00C25907">
      <w:pPr>
        <w:spacing w:line="54" w:lineRule="exact"/>
        <w:jc w:val="both"/>
        <w:rPr>
          <w:rFonts w:ascii="Times New Roman" w:eastAsia="Times New Roman" w:hAnsi="Times New Roman" w:cs="Times New Roman"/>
          <w:sz w:val="24"/>
          <w:szCs w:val="24"/>
        </w:rPr>
      </w:pPr>
    </w:p>
    <w:p w14:paraId="0F161F77" w14:textId="77777777" w:rsidR="001B3DA3" w:rsidRPr="00C25907" w:rsidRDefault="001B3DA3" w:rsidP="00C25907">
      <w:pPr>
        <w:spacing w:line="233" w:lineRule="auto"/>
        <w:ind w:left="720" w:right="20"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Постановление Правительства РФ от 23.07.2004 г. № 374 «Об утверждении Положения о Федеральном дорожном агентстве».</w:t>
      </w:r>
    </w:p>
    <w:p w14:paraId="5EC1C9FB" w14:textId="77777777" w:rsidR="001B3DA3" w:rsidRPr="00C25907" w:rsidRDefault="001B3DA3" w:rsidP="00C25907">
      <w:pPr>
        <w:spacing w:line="53" w:lineRule="exact"/>
        <w:jc w:val="both"/>
        <w:rPr>
          <w:rFonts w:ascii="Times New Roman" w:eastAsia="Times New Roman" w:hAnsi="Times New Roman" w:cs="Times New Roman"/>
          <w:sz w:val="24"/>
          <w:szCs w:val="24"/>
        </w:rPr>
      </w:pPr>
    </w:p>
    <w:p w14:paraId="4B6E9366" w14:textId="77777777" w:rsidR="001B3DA3" w:rsidRPr="00C25907" w:rsidRDefault="001B3DA3" w:rsidP="00C25907">
      <w:pPr>
        <w:spacing w:line="233" w:lineRule="auto"/>
        <w:ind w:left="720" w:right="20"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Постановление Правительства РФ от 30.07.2004 г. № 395 «Об утверждении Положения о Министерстве транспорта РФ».</w:t>
      </w:r>
    </w:p>
    <w:p w14:paraId="6C199B80" w14:textId="77777777" w:rsidR="001B3DA3" w:rsidRPr="00C25907" w:rsidRDefault="001B3DA3" w:rsidP="00C25907">
      <w:pPr>
        <w:spacing w:line="53" w:lineRule="exact"/>
        <w:jc w:val="both"/>
        <w:rPr>
          <w:rFonts w:ascii="Times New Roman" w:eastAsia="Times New Roman" w:hAnsi="Times New Roman" w:cs="Times New Roman"/>
          <w:sz w:val="24"/>
          <w:szCs w:val="24"/>
        </w:rPr>
      </w:pPr>
    </w:p>
    <w:p w14:paraId="2D6F6979" w14:textId="77777777" w:rsidR="001B3DA3" w:rsidRPr="00C25907" w:rsidRDefault="001B3DA3" w:rsidP="00C25907">
      <w:pPr>
        <w:spacing w:line="234" w:lineRule="auto"/>
        <w:ind w:left="720"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Постановление Правительства РФ от 30.07.2004 г. № 398 «Об утверждении Положения о Федеральной службе по надзору в сфере транспорта».</w:t>
      </w:r>
    </w:p>
    <w:p w14:paraId="262E170F" w14:textId="77777777" w:rsidR="001B3DA3" w:rsidRPr="00C25907" w:rsidRDefault="001B3DA3" w:rsidP="00C25907">
      <w:pPr>
        <w:spacing w:line="51" w:lineRule="exact"/>
        <w:jc w:val="both"/>
        <w:rPr>
          <w:rFonts w:ascii="Times New Roman" w:eastAsia="Times New Roman" w:hAnsi="Times New Roman" w:cs="Times New Roman"/>
          <w:sz w:val="24"/>
          <w:szCs w:val="24"/>
        </w:rPr>
      </w:pPr>
    </w:p>
    <w:p w14:paraId="51375498" w14:textId="77777777" w:rsidR="001B3DA3" w:rsidRPr="00C25907" w:rsidRDefault="001B3DA3" w:rsidP="00C25907">
      <w:pPr>
        <w:spacing w:line="236" w:lineRule="auto"/>
        <w:ind w:left="720"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Постановление Правительства РФ от 17.11.2007 г. № 781 «Об утверждении Положения об обеспечении безопасности персональных данных при их обработке в информационных системах персональных данных».</w:t>
      </w:r>
    </w:p>
    <w:p w14:paraId="52B52342" w14:textId="77777777" w:rsidR="001B3DA3" w:rsidRPr="00C25907" w:rsidRDefault="001B3DA3" w:rsidP="00C25907">
      <w:pPr>
        <w:spacing w:line="54" w:lineRule="exact"/>
        <w:jc w:val="both"/>
        <w:rPr>
          <w:rFonts w:ascii="Times New Roman" w:eastAsia="Times New Roman" w:hAnsi="Times New Roman" w:cs="Times New Roman"/>
          <w:sz w:val="24"/>
          <w:szCs w:val="24"/>
        </w:rPr>
      </w:pPr>
    </w:p>
    <w:p w14:paraId="0A16853A" w14:textId="77777777" w:rsidR="001B3DA3" w:rsidRPr="00C25907" w:rsidRDefault="001B3DA3" w:rsidP="00C25907">
      <w:pPr>
        <w:spacing w:line="235" w:lineRule="auto"/>
        <w:ind w:left="720" w:right="20"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Постановление Правительства РФ от 04.05.2008 г. № 333 «О компетенции федеральных органов исполнительной власти, руководство деятельностью которых осуществляет Правительство РФ, в области противодействия терроризму».</w:t>
      </w:r>
    </w:p>
    <w:p w14:paraId="1D01CB47" w14:textId="77777777" w:rsidR="001B3DA3" w:rsidRPr="00C25907" w:rsidRDefault="001B3DA3" w:rsidP="00C25907">
      <w:pPr>
        <w:spacing w:line="54" w:lineRule="exact"/>
        <w:jc w:val="both"/>
        <w:rPr>
          <w:rFonts w:ascii="Times New Roman" w:eastAsia="Times New Roman" w:hAnsi="Times New Roman" w:cs="Times New Roman"/>
          <w:sz w:val="24"/>
          <w:szCs w:val="24"/>
        </w:rPr>
      </w:pPr>
    </w:p>
    <w:p w14:paraId="68E02806" w14:textId="77777777" w:rsidR="001B3DA3" w:rsidRPr="00C25907" w:rsidRDefault="001B3DA3" w:rsidP="00C25907">
      <w:pPr>
        <w:spacing w:line="233" w:lineRule="auto"/>
        <w:ind w:left="720" w:right="20"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Постановление Правительства РФ от 10.12.2008 г. № 940 «Об уровнях безопасности объектов транспортной инфраструктуры и транспортных средств и о порядке их объявления (установления)».</w:t>
      </w:r>
    </w:p>
    <w:p w14:paraId="7A6C6816" w14:textId="77777777" w:rsidR="001B3DA3" w:rsidRPr="00C25907" w:rsidRDefault="001B3DA3" w:rsidP="00C25907">
      <w:pPr>
        <w:spacing w:line="53" w:lineRule="exact"/>
        <w:jc w:val="both"/>
        <w:rPr>
          <w:rFonts w:ascii="Times New Roman" w:eastAsia="Times New Roman" w:hAnsi="Times New Roman" w:cs="Times New Roman"/>
          <w:sz w:val="24"/>
          <w:szCs w:val="24"/>
        </w:rPr>
      </w:pPr>
    </w:p>
    <w:p w14:paraId="2BE20223" w14:textId="77777777" w:rsidR="001B3DA3" w:rsidRPr="00C25907" w:rsidRDefault="001B3DA3" w:rsidP="00C25907">
      <w:pPr>
        <w:spacing w:line="234" w:lineRule="auto"/>
        <w:ind w:left="720"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Постановление Правительства РФ от 14.02.2009 № 112 «Об утверждении Правил перевозок пассажиров и багажа автомобильным транспортом и городским наземным электрическим транспортом».</w:t>
      </w:r>
    </w:p>
    <w:p w14:paraId="1878D328" w14:textId="77777777" w:rsidR="001B3DA3" w:rsidRPr="00C25907" w:rsidRDefault="001B3DA3" w:rsidP="00C25907">
      <w:pPr>
        <w:spacing w:line="51" w:lineRule="exact"/>
        <w:jc w:val="both"/>
        <w:rPr>
          <w:rFonts w:ascii="Times New Roman" w:eastAsia="Times New Roman" w:hAnsi="Times New Roman" w:cs="Times New Roman"/>
          <w:sz w:val="24"/>
          <w:szCs w:val="24"/>
        </w:rPr>
      </w:pPr>
    </w:p>
    <w:p w14:paraId="6E496238" w14:textId="77777777" w:rsidR="001B3DA3" w:rsidRPr="00C25907" w:rsidRDefault="001B3DA3" w:rsidP="00C25907">
      <w:pPr>
        <w:spacing w:line="236" w:lineRule="auto"/>
        <w:ind w:left="720"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Постановление Правительства РФ от 31.03.2009 г. № 289 «Об утверждении Правил аккредитации юридических лиц для проведения оценки уязвимости объектов транспортной инфраструктуры и транспортных средств».</w:t>
      </w:r>
    </w:p>
    <w:p w14:paraId="104A037F" w14:textId="77777777" w:rsidR="001B3DA3" w:rsidRPr="00C25907" w:rsidRDefault="001B3DA3" w:rsidP="00C25907">
      <w:pPr>
        <w:spacing w:line="54" w:lineRule="exact"/>
        <w:jc w:val="both"/>
        <w:rPr>
          <w:rFonts w:ascii="Times New Roman" w:eastAsia="Times New Roman" w:hAnsi="Times New Roman" w:cs="Times New Roman"/>
          <w:sz w:val="24"/>
          <w:szCs w:val="24"/>
        </w:rPr>
      </w:pPr>
    </w:p>
    <w:p w14:paraId="0274CA13" w14:textId="77777777" w:rsidR="001B3DA3" w:rsidRPr="00C25907" w:rsidRDefault="001B3DA3" w:rsidP="00C25907">
      <w:pPr>
        <w:spacing w:line="233" w:lineRule="auto"/>
        <w:ind w:left="720" w:right="20"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Постановление Правительства РФ от 22.04.2009 г. № 354 «О внесении изменений в некоторые постановления Правительства РФ по вопросам транспортной безопасности».</w:t>
      </w:r>
    </w:p>
    <w:p w14:paraId="5578F173" w14:textId="77777777" w:rsidR="001B3DA3" w:rsidRPr="00C25907" w:rsidRDefault="001B3DA3" w:rsidP="00C25907">
      <w:pPr>
        <w:spacing w:line="53" w:lineRule="exact"/>
        <w:jc w:val="both"/>
        <w:rPr>
          <w:rFonts w:ascii="Times New Roman" w:eastAsia="Times New Roman" w:hAnsi="Times New Roman" w:cs="Times New Roman"/>
          <w:sz w:val="24"/>
          <w:szCs w:val="24"/>
        </w:rPr>
      </w:pPr>
    </w:p>
    <w:p w14:paraId="1BD3AB9D" w14:textId="77777777" w:rsidR="001B3DA3" w:rsidRPr="00C25907" w:rsidRDefault="001B3DA3" w:rsidP="00C25907">
      <w:pPr>
        <w:spacing w:line="233" w:lineRule="auto"/>
        <w:ind w:left="720"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Постановление Правительства РФ от 26 мая 2011 г. № 418 «О внесении изменений в некоторые акты Правительства РФ».</w:t>
      </w:r>
    </w:p>
    <w:p w14:paraId="226B608E" w14:textId="77777777" w:rsidR="001B3DA3" w:rsidRPr="00C25907" w:rsidRDefault="001B3DA3" w:rsidP="00C25907">
      <w:pPr>
        <w:spacing w:line="53" w:lineRule="exact"/>
        <w:jc w:val="both"/>
        <w:rPr>
          <w:rFonts w:ascii="Times New Roman" w:eastAsia="Times New Roman" w:hAnsi="Times New Roman" w:cs="Times New Roman"/>
          <w:sz w:val="24"/>
          <w:szCs w:val="24"/>
        </w:rPr>
      </w:pPr>
    </w:p>
    <w:p w14:paraId="0C63FC1C" w14:textId="77777777" w:rsidR="001B3DA3" w:rsidRPr="00C25907" w:rsidRDefault="001B3DA3" w:rsidP="00C25907">
      <w:pPr>
        <w:spacing w:line="234" w:lineRule="auto"/>
        <w:ind w:left="720"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Постановление Правительства РФ от 04.10.2013 г. № 880 «Об утверждении Положения о федеральном государственном контроле (надзоре) в области транспортной безопасности»</w:t>
      </w:r>
    </w:p>
    <w:p w14:paraId="72CB6D73" w14:textId="77777777" w:rsidR="001B3DA3" w:rsidRPr="00C25907" w:rsidRDefault="001B3DA3" w:rsidP="00C25907">
      <w:pPr>
        <w:spacing w:line="53" w:lineRule="exact"/>
        <w:jc w:val="both"/>
        <w:rPr>
          <w:rFonts w:ascii="Times New Roman" w:eastAsia="Times New Roman" w:hAnsi="Times New Roman" w:cs="Times New Roman"/>
          <w:sz w:val="24"/>
          <w:szCs w:val="24"/>
        </w:rPr>
      </w:pPr>
    </w:p>
    <w:p w14:paraId="0132C639" w14:textId="77777777" w:rsidR="001B3DA3" w:rsidRPr="00C25907" w:rsidRDefault="001B3DA3" w:rsidP="00C25907">
      <w:pPr>
        <w:spacing w:line="233" w:lineRule="auto"/>
        <w:ind w:left="720"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Постановление Правительства РФ от 17.07.2014 г. № 671 «О внесении изменений в некоторые акты Правительства Российской Федерации».</w:t>
      </w:r>
    </w:p>
    <w:p w14:paraId="13EB2C7C" w14:textId="77777777" w:rsidR="001B3DA3" w:rsidRPr="00C25907" w:rsidRDefault="001B3DA3" w:rsidP="00C25907">
      <w:pPr>
        <w:spacing w:line="53" w:lineRule="exact"/>
        <w:jc w:val="both"/>
        <w:rPr>
          <w:rFonts w:ascii="Times New Roman" w:eastAsia="Times New Roman" w:hAnsi="Times New Roman" w:cs="Times New Roman"/>
          <w:sz w:val="24"/>
          <w:szCs w:val="24"/>
        </w:rPr>
      </w:pPr>
    </w:p>
    <w:p w14:paraId="4016583B" w14:textId="77777777" w:rsidR="001B3DA3" w:rsidRPr="00C25907" w:rsidRDefault="001B3DA3" w:rsidP="00C25907">
      <w:pPr>
        <w:spacing w:line="237" w:lineRule="auto"/>
        <w:ind w:left="720"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Постановление Правительства РФ от 30.07.2014 г. № 725 «Об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p>
    <w:p w14:paraId="3443A3D7" w14:textId="77777777" w:rsidR="001B3DA3" w:rsidRPr="00C25907" w:rsidRDefault="001B3DA3" w:rsidP="00C25907">
      <w:pPr>
        <w:spacing w:line="176" w:lineRule="exact"/>
        <w:jc w:val="both"/>
        <w:rPr>
          <w:rFonts w:ascii="Times New Roman" w:eastAsia="Times New Roman" w:hAnsi="Times New Roman" w:cs="Times New Roman"/>
          <w:sz w:val="24"/>
          <w:szCs w:val="24"/>
        </w:rPr>
      </w:pPr>
    </w:p>
    <w:p w14:paraId="21F14D84" w14:textId="77777777" w:rsidR="001B3DA3" w:rsidRPr="00C25907" w:rsidRDefault="001B3DA3" w:rsidP="00C25907">
      <w:pPr>
        <w:spacing w:line="0" w:lineRule="atLeast"/>
        <w:ind w:left="4500"/>
        <w:jc w:val="both"/>
        <w:rPr>
          <w:rFonts w:ascii="Times New Roman" w:eastAsia="Times New Roman" w:hAnsi="Times New Roman" w:cs="Times New Roman"/>
          <w:sz w:val="24"/>
          <w:szCs w:val="24"/>
        </w:rPr>
        <w:sectPr w:rsidR="001B3DA3" w:rsidRPr="00C25907">
          <w:pgSz w:w="11900" w:h="16838"/>
          <w:pgMar w:top="1129" w:right="840" w:bottom="442" w:left="1700" w:header="0" w:footer="0" w:gutter="0"/>
          <w:cols w:space="0" w:equalWidth="0">
            <w:col w:w="9360"/>
          </w:cols>
          <w:docGrid w:linePitch="360"/>
        </w:sectPr>
      </w:pPr>
    </w:p>
    <w:p w14:paraId="413795B3" w14:textId="77777777" w:rsidR="001B3DA3" w:rsidRPr="00C25907" w:rsidRDefault="001B3DA3" w:rsidP="00C25907">
      <w:pPr>
        <w:spacing w:line="233" w:lineRule="auto"/>
        <w:ind w:hanging="707"/>
        <w:jc w:val="both"/>
        <w:rPr>
          <w:rFonts w:ascii="Times New Roman" w:eastAsia="Times New Roman" w:hAnsi="Times New Roman" w:cs="Times New Roman"/>
          <w:sz w:val="24"/>
          <w:szCs w:val="24"/>
        </w:rPr>
      </w:pPr>
      <w:bookmarkStart w:id="1" w:name="page229"/>
      <w:bookmarkEnd w:id="1"/>
      <w:r w:rsidRPr="00C25907">
        <w:rPr>
          <w:rFonts w:ascii="Times New Roman" w:eastAsia="Times New Roman" w:hAnsi="Times New Roman" w:cs="Times New Roman"/>
          <w:sz w:val="24"/>
          <w:szCs w:val="24"/>
        </w:rPr>
        <w:lastRenderedPageBreak/>
        <w:t>Постановление Правительства РФ от 23.08.2014 № 851 «О внесении изменений в постановление Правительства РФ от 04.10.2013 г. № 880».</w:t>
      </w:r>
    </w:p>
    <w:p w14:paraId="0C76B837" w14:textId="77777777" w:rsidR="001B3DA3" w:rsidRPr="00C25907" w:rsidRDefault="001B3DA3" w:rsidP="00C25907">
      <w:pPr>
        <w:spacing w:line="53" w:lineRule="exact"/>
        <w:jc w:val="both"/>
        <w:rPr>
          <w:rFonts w:ascii="Times New Roman" w:eastAsia="Times New Roman" w:hAnsi="Times New Roman" w:cs="Times New Roman"/>
          <w:sz w:val="24"/>
          <w:szCs w:val="24"/>
        </w:rPr>
      </w:pPr>
    </w:p>
    <w:p w14:paraId="4185D4B2" w14:textId="77777777" w:rsidR="001B3DA3" w:rsidRPr="00C25907" w:rsidRDefault="001B3DA3" w:rsidP="00C25907">
      <w:pPr>
        <w:spacing w:line="235" w:lineRule="auto"/>
        <w:ind w:right="20"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Постановление Правительства РФ от 15.11.2014 г. № 1208 «Об утверждении требований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w:t>
      </w:r>
    </w:p>
    <w:p w14:paraId="463D8BC7" w14:textId="77777777" w:rsidR="001B3DA3" w:rsidRPr="00C25907" w:rsidRDefault="001B3DA3" w:rsidP="00C25907">
      <w:pPr>
        <w:spacing w:line="54" w:lineRule="exact"/>
        <w:jc w:val="both"/>
        <w:rPr>
          <w:rFonts w:ascii="Times New Roman" w:eastAsia="Times New Roman" w:hAnsi="Times New Roman" w:cs="Times New Roman"/>
          <w:sz w:val="24"/>
          <w:szCs w:val="24"/>
        </w:rPr>
      </w:pPr>
    </w:p>
    <w:p w14:paraId="42282656" w14:textId="77777777" w:rsidR="001B3DA3" w:rsidRPr="00C25907" w:rsidRDefault="001B3DA3" w:rsidP="00C25907">
      <w:pPr>
        <w:spacing w:line="234" w:lineRule="auto"/>
        <w:ind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Постановление Правительства РФ от 26.02.2015 г. № 172 «О порядке аттестации сил обеспечения транспортной безопасности».</w:t>
      </w:r>
    </w:p>
    <w:p w14:paraId="1953914E" w14:textId="77777777" w:rsidR="001B3DA3" w:rsidRPr="00C25907" w:rsidRDefault="001B3DA3" w:rsidP="00C25907">
      <w:pPr>
        <w:spacing w:line="53" w:lineRule="exact"/>
        <w:jc w:val="both"/>
        <w:rPr>
          <w:rFonts w:ascii="Times New Roman" w:eastAsia="Times New Roman" w:hAnsi="Times New Roman" w:cs="Times New Roman"/>
          <w:sz w:val="24"/>
          <w:szCs w:val="24"/>
        </w:rPr>
      </w:pPr>
    </w:p>
    <w:p w14:paraId="35FA0B91" w14:textId="77777777" w:rsidR="001B3DA3" w:rsidRPr="00C25907" w:rsidRDefault="001B3DA3" w:rsidP="00C25907">
      <w:pPr>
        <w:spacing w:line="235" w:lineRule="auto"/>
        <w:ind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Распоряжение Правительства РФ от 27.08.2005 г. № 1314-р «Концепция федеральной системы мониторинга критически важных объектов и (или) потенциально опасных объектов инфраструктуры Российской Федерации и опасных грузов».</w:t>
      </w:r>
    </w:p>
    <w:p w14:paraId="549A9649" w14:textId="77777777" w:rsidR="001B3DA3" w:rsidRPr="00C25907" w:rsidRDefault="001B3DA3" w:rsidP="00C25907">
      <w:pPr>
        <w:spacing w:line="54" w:lineRule="exact"/>
        <w:jc w:val="both"/>
        <w:rPr>
          <w:rFonts w:ascii="Times New Roman" w:eastAsia="Times New Roman" w:hAnsi="Times New Roman" w:cs="Times New Roman"/>
          <w:sz w:val="24"/>
          <w:szCs w:val="24"/>
        </w:rPr>
      </w:pPr>
    </w:p>
    <w:p w14:paraId="49845BD7" w14:textId="77777777" w:rsidR="001B3DA3" w:rsidRPr="00C25907" w:rsidRDefault="001B3DA3" w:rsidP="00C25907">
      <w:pPr>
        <w:spacing w:line="233" w:lineRule="auto"/>
        <w:ind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Распоряжение Правительства РФ от 22.11.2008 г. № 1734-р «О Транспортной стратегии Российской Федерации».</w:t>
      </w:r>
    </w:p>
    <w:p w14:paraId="75C42177" w14:textId="77777777" w:rsidR="001B3DA3" w:rsidRPr="00C25907" w:rsidRDefault="001B3DA3" w:rsidP="00C25907">
      <w:pPr>
        <w:spacing w:line="53" w:lineRule="exact"/>
        <w:jc w:val="both"/>
        <w:rPr>
          <w:rFonts w:ascii="Times New Roman" w:eastAsia="Times New Roman" w:hAnsi="Times New Roman" w:cs="Times New Roman"/>
          <w:sz w:val="24"/>
          <w:szCs w:val="24"/>
        </w:rPr>
      </w:pPr>
    </w:p>
    <w:p w14:paraId="0044D4AF" w14:textId="77777777" w:rsidR="001B3DA3" w:rsidRPr="00C25907" w:rsidRDefault="001B3DA3" w:rsidP="00C25907">
      <w:pPr>
        <w:spacing w:line="234" w:lineRule="auto"/>
        <w:ind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Распоряжение Правительства РФ от 05.11.2009 г. № 1653-р «Перечень работ, непосредственно связанных с обеспечением транспортной безопасности».</w:t>
      </w:r>
    </w:p>
    <w:p w14:paraId="6B9FFA30" w14:textId="77777777" w:rsidR="001B3DA3" w:rsidRPr="00C25907" w:rsidRDefault="001B3DA3" w:rsidP="00C25907">
      <w:pPr>
        <w:spacing w:line="51" w:lineRule="exact"/>
        <w:jc w:val="both"/>
        <w:rPr>
          <w:rFonts w:ascii="Times New Roman" w:eastAsia="Times New Roman" w:hAnsi="Times New Roman" w:cs="Times New Roman"/>
          <w:sz w:val="24"/>
          <w:szCs w:val="24"/>
        </w:rPr>
      </w:pPr>
    </w:p>
    <w:p w14:paraId="734E019E" w14:textId="77777777" w:rsidR="001B3DA3" w:rsidRPr="00C25907" w:rsidRDefault="001B3DA3" w:rsidP="00C25907">
      <w:pPr>
        <w:spacing w:line="234" w:lineRule="auto"/>
        <w:ind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Распоряжение Правительства РФ от 30.07.2010 г. № 1285 «Об утверждении комплексной программы обеспечения безопасности населения на транспорте».</w:t>
      </w:r>
    </w:p>
    <w:p w14:paraId="12A0EE22" w14:textId="77777777" w:rsidR="001B3DA3" w:rsidRPr="00C25907" w:rsidRDefault="001B3DA3" w:rsidP="00C25907">
      <w:pPr>
        <w:spacing w:line="52" w:lineRule="exact"/>
        <w:jc w:val="both"/>
        <w:rPr>
          <w:rFonts w:ascii="Times New Roman" w:eastAsia="Times New Roman" w:hAnsi="Times New Roman" w:cs="Times New Roman"/>
          <w:sz w:val="24"/>
          <w:szCs w:val="24"/>
        </w:rPr>
      </w:pPr>
    </w:p>
    <w:p w14:paraId="42DC38D6" w14:textId="77777777" w:rsidR="001B3DA3" w:rsidRPr="00C25907" w:rsidRDefault="001B3DA3" w:rsidP="00C25907">
      <w:pPr>
        <w:spacing w:line="234" w:lineRule="auto"/>
        <w:ind w:right="20"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 xml:space="preserve">Приказ ФСТЭК России, ФСБ России и </w:t>
      </w:r>
      <w:proofErr w:type="spellStart"/>
      <w:r w:rsidRPr="00C25907">
        <w:rPr>
          <w:rFonts w:ascii="Times New Roman" w:eastAsia="Times New Roman" w:hAnsi="Times New Roman" w:cs="Times New Roman"/>
          <w:sz w:val="24"/>
          <w:szCs w:val="24"/>
        </w:rPr>
        <w:t>Мининформсвязи</w:t>
      </w:r>
      <w:proofErr w:type="spellEnd"/>
      <w:r w:rsidRPr="00C25907">
        <w:rPr>
          <w:rFonts w:ascii="Times New Roman" w:eastAsia="Times New Roman" w:hAnsi="Times New Roman" w:cs="Times New Roman"/>
          <w:sz w:val="24"/>
          <w:szCs w:val="24"/>
        </w:rPr>
        <w:t xml:space="preserve"> России от 13.02. 2008 г. № 55/86/20 «Об утверждении Порядка проведения классификации информационных систем персональных данных».</w:t>
      </w:r>
    </w:p>
    <w:p w14:paraId="157D4336" w14:textId="77777777" w:rsidR="001B3DA3" w:rsidRPr="00C25907" w:rsidRDefault="001B3DA3" w:rsidP="00C25907">
      <w:pPr>
        <w:spacing w:line="54" w:lineRule="exact"/>
        <w:jc w:val="both"/>
        <w:rPr>
          <w:rFonts w:ascii="Times New Roman" w:eastAsia="Times New Roman" w:hAnsi="Times New Roman" w:cs="Times New Roman"/>
          <w:sz w:val="24"/>
          <w:szCs w:val="24"/>
        </w:rPr>
      </w:pPr>
    </w:p>
    <w:p w14:paraId="01881D74" w14:textId="77777777" w:rsidR="001B3DA3" w:rsidRPr="00C25907" w:rsidRDefault="001B3DA3" w:rsidP="00C25907">
      <w:pPr>
        <w:spacing w:line="235" w:lineRule="auto"/>
        <w:ind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Приказ Минэкономразвития России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DDE8C68" w14:textId="77777777" w:rsidR="001B3DA3" w:rsidRPr="00C25907" w:rsidRDefault="001B3DA3" w:rsidP="00C25907">
      <w:pPr>
        <w:spacing w:line="54" w:lineRule="exact"/>
        <w:jc w:val="both"/>
        <w:rPr>
          <w:rFonts w:ascii="Times New Roman" w:eastAsia="Times New Roman" w:hAnsi="Times New Roman" w:cs="Times New Roman"/>
          <w:sz w:val="24"/>
          <w:szCs w:val="24"/>
        </w:rPr>
      </w:pPr>
    </w:p>
    <w:p w14:paraId="3DBD6480" w14:textId="77777777" w:rsidR="001B3DA3" w:rsidRPr="00C25907" w:rsidRDefault="001B3DA3" w:rsidP="00C25907">
      <w:pPr>
        <w:spacing w:line="233" w:lineRule="auto"/>
        <w:ind w:right="20"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 xml:space="preserve">Приказ Минтранса России от 29.01.2010 г. № 22 «О порядке </w:t>
      </w:r>
      <w:proofErr w:type="gramStart"/>
      <w:r w:rsidRPr="00C25907">
        <w:rPr>
          <w:rFonts w:ascii="Times New Roman" w:eastAsia="Times New Roman" w:hAnsi="Times New Roman" w:cs="Times New Roman"/>
          <w:sz w:val="24"/>
          <w:szCs w:val="24"/>
        </w:rPr>
        <w:t>ведения Реестра категорирования объектов транспортной инфраструктуры</w:t>
      </w:r>
      <w:proofErr w:type="gramEnd"/>
      <w:r w:rsidRPr="00C25907">
        <w:rPr>
          <w:rFonts w:ascii="Times New Roman" w:eastAsia="Times New Roman" w:hAnsi="Times New Roman" w:cs="Times New Roman"/>
          <w:sz w:val="24"/>
          <w:szCs w:val="24"/>
        </w:rPr>
        <w:t xml:space="preserve"> и транспортных средств».</w:t>
      </w:r>
    </w:p>
    <w:p w14:paraId="25C544F7" w14:textId="77777777" w:rsidR="001B3DA3" w:rsidRPr="00C25907" w:rsidRDefault="001B3DA3" w:rsidP="00C25907">
      <w:pPr>
        <w:spacing w:line="53" w:lineRule="exact"/>
        <w:jc w:val="both"/>
        <w:rPr>
          <w:rFonts w:ascii="Times New Roman" w:eastAsia="Times New Roman" w:hAnsi="Times New Roman" w:cs="Times New Roman"/>
          <w:sz w:val="24"/>
          <w:szCs w:val="24"/>
        </w:rPr>
      </w:pPr>
    </w:p>
    <w:p w14:paraId="1BF36FA1" w14:textId="77777777" w:rsidR="001B3DA3" w:rsidRPr="00C25907" w:rsidRDefault="001B3DA3" w:rsidP="00C25907">
      <w:pPr>
        <w:spacing w:line="235" w:lineRule="auto"/>
        <w:ind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 xml:space="preserve">Приказ Минтранса России от 05.02.2010 года № 27 «О порядке ведения Реестра аккредитованных организаций на проведение оценки </w:t>
      </w:r>
      <w:r w:rsidRPr="00C25907">
        <w:rPr>
          <w:rFonts w:ascii="Times New Roman" w:eastAsia="Times New Roman" w:hAnsi="Times New Roman" w:cs="Times New Roman"/>
          <w:sz w:val="24"/>
          <w:szCs w:val="24"/>
        </w:rPr>
        <w:lastRenderedPageBreak/>
        <w:t>уязвимости объектов транспортной инфраструктуры и транспортных средств».</w:t>
      </w:r>
    </w:p>
    <w:p w14:paraId="650E3A4B" w14:textId="77777777" w:rsidR="001B3DA3" w:rsidRPr="00C25907" w:rsidRDefault="001B3DA3" w:rsidP="00C25907">
      <w:pPr>
        <w:spacing w:line="54" w:lineRule="exact"/>
        <w:jc w:val="both"/>
        <w:rPr>
          <w:rFonts w:ascii="Times New Roman" w:eastAsia="Times New Roman" w:hAnsi="Times New Roman" w:cs="Times New Roman"/>
          <w:sz w:val="24"/>
          <w:szCs w:val="24"/>
        </w:rPr>
      </w:pPr>
    </w:p>
    <w:p w14:paraId="6DDF4209" w14:textId="77777777" w:rsidR="001B3DA3" w:rsidRPr="00C25907" w:rsidRDefault="001B3DA3" w:rsidP="00C25907">
      <w:pPr>
        <w:spacing w:line="234" w:lineRule="auto"/>
        <w:ind w:right="20"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 xml:space="preserve">Приказ Минтранса России от 11.02.2010 г. № 34 «Об утверждении </w:t>
      </w:r>
      <w:proofErr w:type="gramStart"/>
      <w:r w:rsidRPr="00C25907">
        <w:rPr>
          <w:rFonts w:ascii="Times New Roman" w:eastAsia="Times New Roman" w:hAnsi="Times New Roman" w:cs="Times New Roman"/>
          <w:sz w:val="24"/>
          <w:szCs w:val="24"/>
        </w:rPr>
        <w:t>порядка разработки планов обеспечения транспортной безопасности объектов транспортной инфраструктуры</w:t>
      </w:r>
      <w:proofErr w:type="gramEnd"/>
      <w:r w:rsidRPr="00C25907">
        <w:rPr>
          <w:rFonts w:ascii="Times New Roman" w:eastAsia="Times New Roman" w:hAnsi="Times New Roman" w:cs="Times New Roman"/>
          <w:sz w:val="24"/>
          <w:szCs w:val="24"/>
        </w:rPr>
        <w:t xml:space="preserve"> и транспортных средств».</w:t>
      </w:r>
    </w:p>
    <w:p w14:paraId="28F5379A" w14:textId="77777777" w:rsidR="001B3DA3" w:rsidRPr="00C25907" w:rsidRDefault="001B3DA3" w:rsidP="00C25907">
      <w:pPr>
        <w:spacing w:line="53" w:lineRule="exact"/>
        <w:jc w:val="both"/>
        <w:rPr>
          <w:rFonts w:ascii="Times New Roman" w:eastAsia="Times New Roman" w:hAnsi="Times New Roman" w:cs="Times New Roman"/>
          <w:sz w:val="24"/>
          <w:szCs w:val="24"/>
        </w:rPr>
      </w:pPr>
    </w:p>
    <w:p w14:paraId="6262CAD0" w14:textId="77777777" w:rsidR="001B3DA3" w:rsidRPr="00C25907" w:rsidRDefault="001B3DA3" w:rsidP="00C25907">
      <w:pPr>
        <w:spacing w:line="235" w:lineRule="auto"/>
        <w:ind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 xml:space="preserve">Приказ Минтранса России № 52, ФСБ России № 112, МВД России № 134 от 05.03.2010 г. «Об утверждении </w:t>
      </w:r>
      <w:proofErr w:type="gramStart"/>
      <w:r w:rsidRPr="00C25907">
        <w:rPr>
          <w:rFonts w:ascii="Times New Roman" w:eastAsia="Times New Roman" w:hAnsi="Times New Roman" w:cs="Times New Roman"/>
          <w:sz w:val="24"/>
          <w:szCs w:val="24"/>
        </w:rPr>
        <w:t>Перечня потенциальных угроз совершения актов незаконного вмешательства</w:t>
      </w:r>
      <w:proofErr w:type="gramEnd"/>
      <w:r w:rsidRPr="00C25907">
        <w:rPr>
          <w:rFonts w:ascii="Times New Roman" w:eastAsia="Times New Roman" w:hAnsi="Times New Roman" w:cs="Times New Roman"/>
          <w:sz w:val="24"/>
          <w:szCs w:val="24"/>
        </w:rPr>
        <w:t xml:space="preserve"> в деятельность объектов транспортной инфраструктуры и транспортных средств».</w:t>
      </w:r>
    </w:p>
    <w:p w14:paraId="030B6C6D" w14:textId="77777777" w:rsidR="001B3DA3" w:rsidRPr="00C25907" w:rsidRDefault="001B3DA3" w:rsidP="00C25907">
      <w:pPr>
        <w:spacing w:line="54" w:lineRule="exact"/>
        <w:jc w:val="both"/>
        <w:rPr>
          <w:rFonts w:ascii="Times New Roman" w:eastAsia="Times New Roman" w:hAnsi="Times New Roman" w:cs="Times New Roman"/>
          <w:sz w:val="24"/>
          <w:szCs w:val="24"/>
        </w:rPr>
      </w:pPr>
    </w:p>
    <w:p w14:paraId="684B436C" w14:textId="77777777" w:rsidR="001B3DA3" w:rsidRPr="00C25907" w:rsidRDefault="001B3DA3" w:rsidP="00C25907">
      <w:pPr>
        <w:spacing w:line="233" w:lineRule="auto"/>
        <w:ind w:right="20"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 xml:space="preserve">Приказ Минтранса России от 12.04.2010 г. № 87 «О порядке </w:t>
      </w:r>
      <w:proofErr w:type="gramStart"/>
      <w:r w:rsidRPr="00C25907">
        <w:rPr>
          <w:rFonts w:ascii="Times New Roman" w:eastAsia="Times New Roman" w:hAnsi="Times New Roman" w:cs="Times New Roman"/>
          <w:sz w:val="24"/>
          <w:szCs w:val="24"/>
        </w:rPr>
        <w:t>проведения оценки уязвимости объектов транспортной инфраструктуры</w:t>
      </w:r>
      <w:proofErr w:type="gramEnd"/>
      <w:r w:rsidRPr="00C25907">
        <w:rPr>
          <w:rFonts w:ascii="Times New Roman" w:eastAsia="Times New Roman" w:hAnsi="Times New Roman" w:cs="Times New Roman"/>
          <w:sz w:val="24"/>
          <w:szCs w:val="24"/>
        </w:rPr>
        <w:t xml:space="preserve"> и транспортных средств».</w:t>
      </w:r>
    </w:p>
    <w:p w14:paraId="2A667E6C" w14:textId="77777777" w:rsidR="001B3DA3" w:rsidRPr="00C25907" w:rsidRDefault="001B3DA3" w:rsidP="00C25907">
      <w:pPr>
        <w:spacing w:line="53" w:lineRule="exact"/>
        <w:jc w:val="both"/>
        <w:rPr>
          <w:rFonts w:ascii="Times New Roman" w:eastAsia="Times New Roman" w:hAnsi="Times New Roman" w:cs="Times New Roman"/>
          <w:sz w:val="24"/>
          <w:szCs w:val="24"/>
        </w:rPr>
      </w:pPr>
    </w:p>
    <w:p w14:paraId="390CCD33" w14:textId="77777777" w:rsidR="001B3DA3" w:rsidRPr="00C25907" w:rsidRDefault="001B3DA3" w:rsidP="00C25907">
      <w:pPr>
        <w:spacing w:line="235" w:lineRule="auto"/>
        <w:ind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Приказ Минтранса России от 06.09.2010 г. № 194 «О порядке получения субъектами транспортной инфраструктуры и перевозчиками информации по вопросам обеспечения транспортной безопасности».</w:t>
      </w:r>
    </w:p>
    <w:p w14:paraId="3B2900CF" w14:textId="77777777" w:rsidR="001B3DA3" w:rsidRPr="00C25907" w:rsidRDefault="001B3DA3" w:rsidP="00C25907">
      <w:pPr>
        <w:spacing w:line="54" w:lineRule="exact"/>
        <w:jc w:val="both"/>
        <w:rPr>
          <w:rFonts w:ascii="Times New Roman" w:eastAsia="Times New Roman" w:hAnsi="Times New Roman" w:cs="Times New Roman"/>
          <w:sz w:val="24"/>
          <w:szCs w:val="24"/>
        </w:rPr>
      </w:pPr>
    </w:p>
    <w:p w14:paraId="2F10D287" w14:textId="77777777" w:rsidR="001B3DA3" w:rsidRPr="00C25907" w:rsidRDefault="001B3DA3" w:rsidP="00C25907">
      <w:pPr>
        <w:spacing w:line="234" w:lineRule="auto"/>
        <w:ind w:hanging="707"/>
        <w:jc w:val="both"/>
        <w:rPr>
          <w:rFonts w:ascii="Times New Roman" w:eastAsia="Times New Roman" w:hAnsi="Times New Roman" w:cs="Times New Roman"/>
          <w:b/>
          <w:sz w:val="24"/>
          <w:szCs w:val="24"/>
        </w:rPr>
      </w:pPr>
      <w:r w:rsidRPr="00C25907">
        <w:rPr>
          <w:rFonts w:ascii="Times New Roman" w:eastAsia="Times New Roman" w:hAnsi="Times New Roman" w:cs="Times New Roman"/>
          <w:sz w:val="24"/>
          <w:szCs w:val="24"/>
        </w:rPr>
        <w:t>Приказ Минтранса России от 01.11.2010 г. № 234 «Об утверждении Требований к оборудованию автовокзалов»</w:t>
      </w:r>
      <w:r w:rsidRPr="00C25907">
        <w:rPr>
          <w:rFonts w:ascii="Times New Roman" w:eastAsia="Times New Roman" w:hAnsi="Times New Roman" w:cs="Times New Roman"/>
          <w:b/>
          <w:sz w:val="24"/>
          <w:szCs w:val="24"/>
        </w:rPr>
        <w:t>.</w:t>
      </w:r>
    </w:p>
    <w:p w14:paraId="336949E7" w14:textId="77777777" w:rsidR="001B3DA3" w:rsidRPr="00C25907" w:rsidRDefault="001B3DA3" w:rsidP="00C25907">
      <w:pPr>
        <w:spacing w:line="51" w:lineRule="exact"/>
        <w:jc w:val="both"/>
        <w:rPr>
          <w:rFonts w:ascii="Times New Roman" w:eastAsia="Times New Roman" w:hAnsi="Times New Roman" w:cs="Times New Roman"/>
          <w:sz w:val="24"/>
          <w:szCs w:val="24"/>
        </w:rPr>
      </w:pPr>
    </w:p>
    <w:p w14:paraId="6944F9FC" w14:textId="77777777" w:rsidR="001B3DA3" w:rsidRPr="00C25907" w:rsidRDefault="001B3DA3" w:rsidP="00C25907">
      <w:pPr>
        <w:spacing w:line="236" w:lineRule="auto"/>
        <w:ind w:right="20"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Приказ Минтранса России от 15.11.2010 г. № 248 «Об утверждении отраслевых типовых норм времени на работы по проведению оценки уязвимости объектов транспортной инфраструктуры и транспортных средств от актов незаконного вмешательства».</w:t>
      </w:r>
    </w:p>
    <w:p w14:paraId="163714F0" w14:textId="77777777" w:rsidR="001B3DA3" w:rsidRPr="00C25907" w:rsidRDefault="001B3DA3" w:rsidP="00C25907">
      <w:pPr>
        <w:spacing w:line="54" w:lineRule="exact"/>
        <w:jc w:val="both"/>
        <w:rPr>
          <w:rFonts w:ascii="Times New Roman" w:eastAsia="Times New Roman" w:hAnsi="Times New Roman" w:cs="Times New Roman"/>
          <w:sz w:val="24"/>
          <w:szCs w:val="24"/>
        </w:rPr>
      </w:pPr>
    </w:p>
    <w:p w14:paraId="5A2AED3D" w14:textId="77777777" w:rsidR="001B3DA3" w:rsidRPr="00C25907" w:rsidRDefault="001B3DA3" w:rsidP="00C25907">
      <w:pPr>
        <w:spacing w:line="236" w:lineRule="auto"/>
        <w:ind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Приказ Минтранса России от 08.02.2011 г. № 42 «Об утверждении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автомобильного транспорта и дорожного хозяйства».</w:t>
      </w:r>
    </w:p>
    <w:p w14:paraId="3BDC23E3" w14:textId="77777777" w:rsidR="001B3DA3" w:rsidRPr="00C25907" w:rsidRDefault="001B3DA3" w:rsidP="00C25907">
      <w:pPr>
        <w:spacing w:line="55" w:lineRule="exact"/>
        <w:jc w:val="both"/>
        <w:rPr>
          <w:rFonts w:ascii="Times New Roman" w:eastAsia="Times New Roman" w:hAnsi="Times New Roman" w:cs="Times New Roman"/>
          <w:sz w:val="24"/>
          <w:szCs w:val="24"/>
        </w:rPr>
      </w:pPr>
    </w:p>
    <w:p w14:paraId="0759966E" w14:textId="77777777" w:rsidR="001B3DA3" w:rsidRPr="00C25907" w:rsidRDefault="001B3DA3" w:rsidP="00C25907">
      <w:pPr>
        <w:spacing w:line="235" w:lineRule="auto"/>
        <w:ind w:right="20"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Приказ Минтранса России от 16.02.2011 г. № 56 «О порядке информирования субъектами транспортной инфраструктуры и перевозчиками об угрозах совершения и совершении актов незаконного вмешательства на объектах транспортной инфраструктуры и транспортных средствах».</w:t>
      </w:r>
    </w:p>
    <w:p w14:paraId="12ECC112" w14:textId="77777777" w:rsidR="001B3DA3" w:rsidRPr="00C25907" w:rsidRDefault="001B3DA3" w:rsidP="00C25907">
      <w:pPr>
        <w:spacing w:line="54" w:lineRule="exact"/>
        <w:jc w:val="both"/>
        <w:rPr>
          <w:rFonts w:ascii="Times New Roman" w:eastAsia="Times New Roman" w:hAnsi="Times New Roman" w:cs="Times New Roman"/>
          <w:sz w:val="24"/>
          <w:szCs w:val="24"/>
        </w:rPr>
      </w:pPr>
    </w:p>
    <w:p w14:paraId="1FB7917A" w14:textId="77777777" w:rsidR="001B3DA3" w:rsidRPr="00C25907" w:rsidRDefault="001B3DA3" w:rsidP="00C25907">
      <w:pPr>
        <w:spacing w:line="237" w:lineRule="auto"/>
        <w:ind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 xml:space="preserve">Приказ Минтранса России от 21.02.2011 г. № 62 «О порядке установления количества категорий и критериев категорирования объектов транспортной инфраструктуры и транспортных средств </w:t>
      </w:r>
      <w:r w:rsidRPr="00C25907">
        <w:rPr>
          <w:rFonts w:ascii="Times New Roman" w:eastAsia="Times New Roman" w:hAnsi="Times New Roman" w:cs="Times New Roman"/>
          <w:sz w:val="24"/>
          <w:szCs w:val="24"/>
        </w:rPr>
        <w:lastRenderedPageBreak/>
        <w:t>компетентными органами в области транспортной безопасности» в ред. приказа Минтранса России от 24.04.2012 г. № 105.</w:t>
      </w:r>
    </w:p>
    <w:p w14:paraId="6054C92A" w14:textId="77777777" w:rsidR="001B3DA3" w:rsidRPr="00C25907" w:rsidRDefault="001B3DA3" w:rsidP="00C25907">
      <w:pPr>
        <w:spacing w:line="52" w:lineRule="exact"/>
        <w:jc w:val="both"/>
        <w:rPr>
          <w:rFonts w:ascii="Times New Roman" w:eastAsia="Times New Roman" w:hAnsi="Times New Roman" w:cs="Times New Roman"/>
          <w:sz w:val="24"/>
          <w:szCs w:val="24"/>
        </w:rPr>
      </w:pPr>
    </w:p>
    <w:p w14:paraId="2FB633EA" w14:textId="77777777" w:rsidR="001B3DA3" w:rsidRPr="00C25907" w:rsidRDefault="001B3DA3" w:rsidP="00C25907">
      <w:pPr>
        <w:spacing w:line="236" w:lineRule="auto"/>
        <w:ind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Приказ Минтранса России от 05.08.2011 г. № 209 «Об утверждении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городского наземного электрического транспорта».</w:t>
      </w:r>
    </w:p>
    <w:p w14:paraId="7BF261CF" w14:textId="77777777" w:rsidR="001B3DA3" w:rsidRPr="00C25907" w:rsidRDefault="001B3DA3" w:rsidP="00C25907">
      <w:pPr>
        <w:spacing w:line="55" w:lineRule="exact"/>
        <w:jc w:val="both"/>
        <w:rPr>
          <w:rFonts w:ascii="Times New Roman" w:eastAsia="Times New Roman" w:hAnsi="Times New Roman" w:cs="Times New Roman"/>
          <w:sz w:val="24"/>
          <w:szCs w:val="24"/>
        </w:rPr>
      </w:pPr>
    </w:p>
    <w:p w14:paraId="1C9F3F2F" w14:textId="77777777" w:rsidR="001B3DA3" w:rsidRPr="00C25907" w:rsidRDefault="001B3DA3" w:rsidP="00C25907">
      <w:pPr>
        <w:spacing w:line="235" w:lineRule="auto"/>
        <w:ind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Приказ МВД РФ от 07.11.2011 № 1121 «Об утверждении административного регламента МВД РФ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14:paraId="2447A0A7" w14:textId="77777777" w:rsidR="001B3DA3" w:rsidRPr="00C25907" w:rsidRDefault="001B3DA3" w:rsidP="00C25907">
      <w:pPr>
        <w:spacing w:line="286" w:lineRule="exact"/>
        <w:jc w:val="both"/>
        <w:rPr>
          <w:rFonts w:ascii="Times New Roman" w:eastAsia="Times New Roman" w:hAnsi="Times New Roman" w:cs="Times New Roman"/>
          <w:sz w:val="24"/>
          <w:szCs w:val="24"/>
        </w:rPr>
      </w:pPr>
    </w:p>
    <w:p w14:paraId="6AEAF172" w14:textId="77777777" w:rsidR="001B3DA3" w:rsidRPr="00C25907" w:rsidRDefault="001B3DA3" w:rsidP="00C25907">
      <w:pPr>
        <w:spacing w:line="0" w:lineRule="atLeast"/>
        <w:ind w:left="3780"/>
        <w:jc w:val="both"/>
        <w:rPr>
          <w:rFonts w:ascii="Times New Roman" w:eastAsia="Times New Roman" w:hAnsi="Times New Roman" w:cs="Times New Roman"/>
          <w:sz w:val="24"/>
          <w:szCs w:val="24"/>
        </w:rPr>
        <w:sectPr w:rsidR="001B3DA3" w:rsidRPr="00C25907">
          <w:pgSz w:w="11900" w:h="16838"/>
          <w:pgMar w:top="1138" w:right="840" w:bottom="442" w:left="2420" w:header="0" w:footer="0" w:gutter="0"/>
          <w:cols w:space="0" w:equalWidth="0">
            <w:col w:w="8640"/>
          </w:cols>
          <w:docGrid w:linePitch="360"/>
        </w:sectPr>
      </w:pPr>
    </w:p>
    <w:p w14:paraId="523D86E4" w14:textId="77777777" w:rsidR="001B3DA3" w:rsidRPr="00C25907" w:rsidRDefault="00253601" w:rsidP="00C25907">
      <w:pPr>
        <w:spacing w:line="236" w:lineRule="auto"/>
        <w:ind w:hanging="707"/>
        <w:jc w:val="both"/>
        <w:rPr>
          <w:rFonts w:ascii="Times New Roman" w:eastAsia="Times New Roman" w:hAnsi="Times New Roman" w:cs="Times New Roman"/>
          <w:sz w:val="24"/>
          <w:szCs w:val="24"/>
        </w:rPr>
      </w:pPr>
      <w:bookmarkStart w:id="2" w:name="page230"/>
      <w:bookmarkEnd w:id="2"/>
      <w:r w:rsidRPr="00C25907">
        <w:rPr>
          <w:rFonts w:ascii="Times New Roman" w:eastAsia="Times New Roman" w:hAnsi="Times New Roman" w:cs="Times New Roman"/>
          <w:sz w:val="24"/>
          <w:szCs w:val="24"/>
        </w:rPr>
        <w:lastRenderedPageBreak/>
        <w:t xml:space="preserve">      </w:t>
      </w:r>
      <w:r w:rsidR="001B3DA3" w:rsidRPr="00C25907">
        <w:rPr>
          <w:rFonts w:ascii="Times New Roman" w:eastAsia="Times New Roman" w:hAnsi="Times New Roman" w:cs="Times New Roman"/>
          <w:sz w:val="24"/>
          <w:szCs w:val="24"/>
        </w:rPr>
        <w:t>Приказ Минтранса России от 09.07.2012 г. № 209 «Об утверждении Административного регламента Федерального дорожного агентства предоставления государственной услуги по аккредитации юридических лиц для проведения оценки уязвимости объектов транспортной инфраструктуры и транспортных средств в установленной сфере деятельности».</w:t>
      </w:r>
    </w:p>
    <w:p w14:paraId="1D6CC900" w14:textId="77777777" w:rsidR="001B3DA3" w:rsidRPr="00C25907" w:rsidRDefault="001B3DA3" w:rsidP="00C25907">
      <w:pPr>
        <w:spacing w:line="56" w:lineRule="exact"/>
        <w:jc w:val="both"/>
        <w:rPr>
          <w:rFonts w:ascii="Times New Roman" w:eastAsia="Times New Roman" w:hAnsi="Times New Roman" w:cs="Times New Roman"/>
          <w:sz w:val="24"/>
          <w:szCs w:val="24"/>
        </w:rPr>
      </w:pPr>
    </w:p>
    <w:p w14:paraId="7167B540" w14:textId="77777777" w:rsidR="001B3DA3" w:rsidRPr="00C25907" w:rsidRDefault="00253601" w:rsidP="00C25907">
      <w:pPr>
        <w:spacing w:line="236" w:lineRule="auto"/>
        <w:ind w:hanging="719"/>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 xml:space="preserve">      </w:t>
      </w:r>
      <w:r w:rsidR="001B3DA3" w:rsidRPr="00C25907">
        <w:rPr>
          <w:rFonts w:ascii="Times New Roman" w:eastAsia="Times New Roman" w:hAnsi="Times New Roman" w:cs="Times New Roman"/>
          <w:sz w:val="24"/>
          <w:szCs w:val="24"/>
        </w:rPr>
        <w:t>Приказ Минтранса России от 19.07.2012 г. № 243 «Об утверждении Порядка формирования и ведения автоматизированных централизованных баз персональных данных о пассажирах, а также предоставления содержащихся в них данных».</w:t>
      </w:r>
    </w:p>
    <w:p w14:paraId="32A1578E" w14:textId="77777777" w:rsidR="001B3DA3" w:rsidRPr="00C25907" w:rsidRDefault="001B3DA3" w:rsidP="00C25907">
      <w:pPr>
        <w:spacing w:line="51" w:lineRule="exact"/>
        <w:jc w:val="both"/>
        <w:rPr>
          <w:rFonts w:ascii="Times New Roman" w:eastAsia="Times New Roman" w:hAnsi="Times New Roman" w:cs="Times New Roman"/>
          <w:sz w:val="24"/>
          <w:szCs w:val="24"/>
        </w:rPr>
      </w:pPr>
    </w:p>
    <w:p w14:paraId="72A8AD70" w14:textId="77777777" w:rsidR="001B3DA3" w:rsidRPr="00C25907" w:rsidRDefault="00253601" w:rsidP="00C25907">
      <w:pPr>
        <w:spacing w:line="236" w:lineRule="auto"/>
        <w:ind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 xml:space="preserve">      </w:t>
      </w:r>
      <w:r w:rsidR="001B3DA3" w:rsidRPr="00C25907">
        <w:rPr>
          <w:rFonts w:ascii="Times New Roman" w:eastAsia="Times New Roman" w:hAnsi="Times New Roman" w:cs="Times New Roman"/>
          <w:sz w:val="24"/>
          <w:szCs w:val="24"/>
        </w:rPr>
        <w:t>Приказы ФСТ России от 20.08.2012 г. № 562-а; от 17.07.2012 г. № 481-а; от 30 мая 2012 г. № 361-а и др. «Об установлении тарифов на услуги по проведению оценки уязвимости объектов транспортной инфраструктуры и транспортных средств».</w:t>
      </w:r>
    </w:p>
    <w:p w14:paraId="4C128D22" w14:textId="77777777" w:rsidR="001B3DA3" w:rsidRPr="00C25907" w:rsidRDefault="001B3DA3" w:rsidP="00C25907">
      <w:pPr>
        <w:spacing w:line="54" w:lineRule="exact"/>
        <w:jc w:val="both"/>
        <w:rPr>
          <w:rFonts w:ascii="Times New Roman" w:eastAsia="Times New Roman" w:hAnsi="Times New Roman" w:cs="Times New Roman"/>
          <w:sz w:val="24"/>
          <w:szCs w:val="24"/>
        </w:rPr>
      </w:pPr>
    </w:p>
    <w:p w14:paraId="7EBD3D78" w14:textId="77777777" w:rsidR="001B3DA3" w:rsidRPr="00C25907" w:rsidRDefault="00253601" w:rsidP="00C25907">
      <w:pPr>
        <w:spacing w:line="236" w:lineRule="auto"/>
        <w:ind w:right="20"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 xml:space="preserve">    </w:t>
      </w:r>
      <w:r w:rsidR="001B3DA3" w:rsidRPr="00C25907">
        <w:rPr>
          <w:rFonts w:ascii="Times New Roman" w:eastAsia="Times New Roman" w:hAnsi="Times New Roman" w:cs="Times New Roman"/>
          <w:sz w:val="24"/>
          <w:szCs w:val="24"/>
        </w:rPr>
        <w:t xml:space="preserve">Приказ Минтранса России от 07.05.2013 г. № 178 «Об утверждении Административного регламента Федерального дорожного агентства предоставления государственной услуги по утверждению </w:t>
      </w:r>
      <w:proofErr w:type="gramStart"/>
      <w:r w:rsidR="001B3DA3" w:rsidRPr="00C25907">
        <w:rPr>
          <w:rFonts w:ascii="Times New Roman" w:eastAsia="Times New Roman" w:hAnsi="Times New Roman" w:cs="Times New Roman"/>
          <w:sz w:val="24"/>
          <w:szCs w:val="24"/>
        </w:rPr>
        <w:t>результатов оценки уязвимости объектов транспортной инфраструктуры</w:t>
      </w:r>
      <w:proofErr w:type="gramEnd"/>
      <w:r w:rsidR="001B3DA3" w:rsidRPr="00C25907">
        <w:rPr>
          <w:rFonts w:ascii="Times New Roman" w:eastAsia="Times New Roman" w:hAnsi="Times New Roman" w:cs="Times New Roman"/>
          <w:sz w:val="24"/>
          <w:szCs w:val="24"/>
        </w:rPr>
        <w:t xml:space="preserve"> и транспортных средств в установленной сфере деятельности».</w:t>
      </w:r>
    </w:p>
    <w:p w14:paraId="3CEC28EB" w14:textId="77777777" w:rsidR="001B3DA3" w:rsidRPr="00C25907" w:rsidRDefault="001B3DA3" w:rsidP="00C25907">
      <w:pPr>
        <w:spacing w:line="55" w:lineRule="exact"/>
        <w:jc w:val="both"/>
        <w:rPr>
          <w:rFonts w:ascii="Times New Roman" w:eastAsia="Times New Roman" w:hAnsi="Times New Roman" w:cs="Times New Roman"/>
          <w:sz w:val="24"/>
          <w:szCs w:val="24"/>
        </w:rPr>
      </w:pPr>
    </w:p>
    <w:p w14:paraId="4AEA90D1" w14:textId="77777777" w:rsidR="001B3DA3" w:rsidRPr="00C25907" w:rsidRDefault="00253601" w:rsidP="00C25907">
      <w:pPr>
        <w:spacing w:line="233" w:lineRule="auto"/>
        <w:ind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 xml:space="preserve">    </w:t>
      </w:r>
      <w:r w:rsidR="001B3DA3" w:rsidRPr="00C25907">
        <w:rPr>
          <w:rFonts w:ascii="Times New Roman" w:eastAsia="Times New Roman" w:hAnsi="Times New Roman" w:cs="Times New Roman"/>
          <w:sz w:val="24"/>
          <w:szCs w:val="24"/>
        </w:rPr>
        <w:t>Приказ Минтранса России от 23.07.2014 г. № 196 «Об установлении Перечня объектов транспортной инфраструктуры и транспортных средств, не подлежащих категорированию по видам транспорта».</w:t>
      </w:r>
    </w:p>
    <w:p w14:paraId="23C28CC7" w14:textId="77777777" w:rsidR="001B3DA3" w:rsidRPr="00C25907" w:rsidRDefault="001B3DA3" w:rsidP="00C25907">
      <w:pPr>
        <w:spacing w:line="53" w:lineRule="exact"/>
        <w:jc w:val="both"/>
        <w:rPr>
          <w:rFonts w:ascii="Times New Roman" w:eastAsia="Times New Roman" w:hAnsi="Times New Roman" w:cs="Times New Roman"/>
          <w:sz w:val="24"/>
          <w:szCs w:val="24"/>
        </w:rPr>
      </w:pPr>
    </w:p>
    <w:p w14:paraId="799F6284" w14:textId="77777777" w:rsidR="001B3DA3" w:rsidRPr="00C25907" w:rsidRDefault="00253601" w:rsidP="00C25907">
      <w:pPr>
        <w:spacing w:line="233" w:lineRule="auto"/>
        <w:ind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 xml:space="preserve">    </w:t>
      </w:r>
      <w:r w:rsidR="001B3DA3" w:rsidRPr="00C25907">
        <w:rPr>
          <w:rFonts w:ascii="Times New Roman" w:eastAsia="Times New Roman" w:hAnsi="Times New Roman" w:cs="Times New Roman"/>
          <w:sz w:val="24"/>
          <w:szCs w:val="24"/>
        </w:rPr>
        <w:t xml:space="preserve">Приказ Минтранса России от 31.07. 2014 г. № 212 «Об утверждении </w:t>
      </w:r>
      <w:proofErr w:type="gramStart"/>
      <w:r w:rsidR="001B3DA3" w:rsidRPr="00C25907">
        <w:rPr>
          <w:rFonts w:ascii="Times New Roman" w:eastAsia="Times New Roman" w:hAnsi="Times New Roman" w:cs="Times New Roman"/>
          <w:sz w:val="24"/>
          <w:szCs w:val="24"/>
        </w:rPr>
        <w:t>Порядка подготовки сил обеспечения транспортной безопасности</w:t>
      </w:r>
      <w:proofErr w:type="gramEnd"/>
      <w:r w:rsidR="001B3DA3" w:rsidRPr="00C25907">
        <w:rPr>
          <w:rFonts w:ascii="Times New Roman" w:eastAsia="Times New Roman" w:hAnsi="Times New Roman" w:cs="Times New Roman"/>
          <w:sz w:val="24"/>
          <w:szCs w:val="24"/>
        </w:rPr>
        <w:t>».</w:t>
      </w:r>
    </w:p>
    <w:p w14:paraId="729352F1" w14:textId="77777777" w:rsidR="001B3DA3" w:rsidRPr="00C25907" w:rsidRDefault="001B3DA3" w:rsidP="00C25907">
      <w:pPr>
        <w:spacing w:line="53" w:lineRule="exact"/>
        <w:jc w:val="both"/>
        <w:rPr>
          <w:rFonts w:ascii="Times New Roman" w:eastAsia="Times New Roman" w:hAnsi="Times New Roman" w:cs="Times New Roman"/>
          <w:sz w:val="24"/>
          <w:szCs w:val="24"/>
        </w:rPr>
      </w:pPr>
    </w:p>
    <w:p w14:paraId="18E1E475" w14:textId="77777777" w:rsidR="001B3DA3" w:rsidRPr="00C25907" w:rsidRDefault="00253601" w:rsidP="00C25907">
      <w:pPr>
        <w:spacing w:line="238" w:lineRule="auto"/>
        <w:ind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 xml:space="preserve">    </w:t>
      </w:r>
      <w:proofErr w:type="gramStart"/>
      <w:r w:rsidR="001B3DA3" w:rsidRPr="00C25907">
        <w:rPr>
          <w:rFonts w:ascii="Times New Roman" w:eastAsia="Times New Roman" w:hAnsi="Times New Roman" w:cs="Times New Roman"/>
          <w:sz w:val="24"/>
          <w:szCs w:val="24"/>
        </w:rPr>
        <w:t>Приказ Минтранса России от 21.08.2014 г. № 231 «Об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roofErr w:type="gramEnd"/>
    </w:p>
    <w:p w14:paraId="2D062E8D" w14:textId="77777777" w:rsidR="001B3DA3" w:rsidRPr="00C25907" w:rsidRDefault="001B3DA3" w:rsidP="00C25907">
      <w:pPr>
        <w:spacing w:line="55" w:lineRule="exact"/>
        <w:jc w:val="both"/>
        <w:rPr>
          <w:rFonts w:ascii="Times New Roman" w:eastAsia="Times New Roman" w:hAnsi="Times New Roman" w:cs="Times New Roman"/>
          <w:sz w:val="24"/>
          <w:szCs w:val="24"/>
        </w:rPr>
      </w:pPr>
    </w:p>
    <w:p w14:paraId="6134AD17" w14:textId="77777777" w:rsidR="001B3DA3" w:rsidRPr="00C25907" w:rsidRDefault="00253601" w:rsidP="00C25907">
      <w:pPr>
        <w:spacing w:line="233" w:lineRule="auto"/>
        <w:ind w:right="20"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 xml:space="preserve">   </w:t>
      </w:r>
      <w:r w:rsidR="001B3DA3" w:rsidRPr="00C25907">
        <w:rPr>
          <w:rFonts w:ascii="Times New Roman" w:eastAsia="Times New Roman" w:hAnsi="Times New Roman" w:cs="Times New Roman"/>
          <w:sz w:val="24"/>
          <w:szCs w:val="24"/>
        </w:rPr>
        <w:t>Приказ Минтранса России от 08.09.2014 № 243 «Об утверждении типовых дополнительных профессиональных программ в области подготовки сил обеспечения транспортной безопасности».</w:t>
      </w:r>
    </w:p>
    <w:p w14:paraId="3CE12B57" w14:textId="77777777" w:rsidR="001B3DA3" w:rsidRPr="00C25907" w:rsidRDefault="001B3DA3" w:rsidP="00C25907">
      <w:pPr>
        <w:spacing w:line="53" w:lineRule="exact"/>
        <w:jc w:val="both"/>
        <w:rPr>
          <w:rFonts w:ascii="Times New Roman" w:eastAsia="Times New Roman" w:hAnsi="Times New Roman" w:cs="Times New Roman"/>
          <w:sz w:val="24"/>
          <w:szCs w:val="24"/>
        </w:rPr>
      </w:pPr>
    </w:p>
    <w:p w14:paraId="2548763C" w14:textId="77777777" w:rsidR="001B3DA3" w:rsidRPr="00C25907" w:rsidRDefault="00253601" w:rsidP="00C25907">
      <w:pPr>
        <w:spacing w:line="233" w:lineRule="auto"/>
        <w:ind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lastRenderedPageBreak/>
        <w:t xml:space="preserve">  </w:t>
      </w:r>
      <w:r w:rsidR="001B3DA3" w:rsidRPr="00C25907">
        <w:rPr>
          <w:rFonts w:ascii="Times New Roman" w:eastAsia="Times New Roman" w:hAnsi="Times New Roman" w:cs="Times New Roman"/>
          <w:sz w:val="24"/>
          <w:szCs w:val="24"/>
        </w:rPr>
        <w:t>Приказ Минтранса России от 01.04.2015 № 145 «Об утверждении Порядка аккредитации юридических лиц в качестве подразделений транспортной безопасности и требований к ним».</w:t>
      </w:r>
    </w:p>
    <w:p w14:paraId="67EC962A" w14:textId="77777777" w:rsidR="001B3DA3" w:rsidRPr="00C25907" w:rsidRDefault="001B3DA3" w:rsidP="00C25907">
      <w:pPr>
        <w:spacing w:line="53" w:lineRule="exact"/>
        <w:jc w:val="both"/>
        <w:rPr>
          <w:rFonts w:ascii="Times New Roman" w:eastAsia="Times New Roman" w:hAnsi="Times New Roman" w:cs="Times New Roman"/>
          <w:sz w:val="24"/>
          <w:szCs w:val="24"/>
        </w:rPr>
      </w:pPr>
    </w:p>
    <w:p w14:paraId="7A49B633" w14:textId="77777777" w:rsidR="001B3DA3" w:rsidRPr="00C25907" w:rsidRDefault="00253601" w:rsidP="00C25907">
      <w:pPr>
        <w:spacing w:line="236" w:lineRule="auto"/>
        <w:ind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 xml:space="preserve">  </w:t>
      </w:r>
      <w:r w:rsidR="001B3DA3" w:rsidRPr="00C25907">
        <w:rPr>
          <w:rFonts w:ascii="Times New Roman" w:eastAsia="Times New Roman" w:hAnsi="Times New Roman" w:cs="Times New Roman"/>
          <w:sz w:val="24"/>
          <w:szCs w:val="24"/>
        </w:rPr>
        <w:t>Приказ Минтранса России от 14.10.2015 г. № 306 «Об утверждении Перечня отдельных категорий лиц, принимаемых на работу, непосредственно связанную с обеспечением транспортной безопасности, или выполняющих такую работу, проведению аттестации которых предшествует обработка персональных данных».</w:t>
      </w:r>
    </w:p>
    <w:p w14:paraId="78DFC6C6" w14:textId="77777777" w:rsidR="001B3DA3" w:rsidRPr="00C25907" w:rsidRDefault="001B3DA3" w:rsidP="00C25907">
      <w:pPr>
        <w:spacing w:line="56" w:lineRule="exact"/>
        <w:jc w:val="both"/>
        <w:rPr>
          <w:rFonts w:ascii="Times New Roman" w:eastAsia="Times New Roman" w:hAnsi="Times New Roman" w:cs="Times New Roman"/>
          <w:sz w:val="24"/>
          <w:szCs w:val="24"/>
        </w:rPr>
      </w:pPr>
    </w:p>
    <w:p w14:paraId="3BD98AB3" w14:textId="77777777" w:rsidR="001B3DA3" w:rsidRPr="00C25907" w:rsidRDefault="00253601" w:rsidP="00C25907">
      <w:pPr>
        <w:spacing w:line="236" w:lineRule="auto"/>
        <w:ind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 xml:space="preserve"> </w:t>
      </w:r>
      <w:r w:rsidR="001B3DA3" w:rsidRPr="00C25907">
        <w:rPr>
          <w:rFonts w:ascii="Times New Roman" w:eastAsia="Times New Roman" w:hAnsi="Times New Roman" w:cs="Times New Roman"/>
          <w:sz w:val="24"/>
          <w:szCs w:val="24"/>
        </w:rPr>
        <w:t>Распоряжение Минтранса России от 10.06.2005 г. № ИЛ-62-р «О мерах по обеспечению защищенности опасных и критически важных для национальной безопасности объектов транспортного комплекса России от террористических проявлений и угроз техногенного характера».</w:t>
      </w:r>
    </w:p>
    <w:p w14:paraId="23AAB6BE" w14:textId="77777777" w:rsidR="001B3DA3" w:rsidRPr="00C25907" w:rsidRDefault="001B3DA3" w:rsidP="00C25907">
      <w:pPr>
        <w:spacing w:line="322" w:lineRule="exact"/>
        <w:jc w:val="both"/>
        <w:rPr>
          <w:rFonts w:ascii="Times New Roman" w:eastAsia="Times New Roman" w:hAnsi="Times New Roman" w:cs="Times New Roman"/>
          <w:sz w:val="24"/>
          <w:szCs w:val="24"/>
        </w:rPr>
      </w:pPr>
    </w:p>
    <w:p w14:paraId="673155F6" w14:textId="77777777" w:rsidR="001B3DA3" w:rsidRPr="00C25907" w:rsidRDefault="001B3DA3" w:rsidP="00C25907">
      <w:pPr>
        <w:spacing w:line="233" w:lineRule="auto"/>
        <w:ind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 xml:space="preserve">ОДМ 218.4.009-2011 «Методические рекомендации по проведению </w:t>
      </w:r>
      <w:proofErr w:type="gramStart"/>
      <w:r w:rsidRPr="00C25907">
        <w:rPr>
          <w:rFonts w:ascii="Times New Roman" w:eastAsia="Times New Roman" w:hAnsi="Times New Roman" w:cs="Times New Roman"/>
          <w:sz w:val="24"/>
          <w:szCs w:val="24"/>
        </w:rPr>
        <w:t>оценки уязвимости объектов транспортной инфраструктуры автомобильного транспорта</w:t>
      </w:r>
      <w:proofErr w:type="gramEnd"/>
      <w:r w:rsidRPr="00C25907">
        <w:rPr>
          <w:rFonts w:ascii="Times New Roman" w:eastAsia="Times New Roman" w:hAnsi="Times New Roman" w:cs="Times New Roman"/>
          <w:sz w:val="24"/>
          <w:szCs w:val="24"/>
        </w:rPr>
        <w:t>».</w:t>
      </w:r>
    </w:p>
    <w:p w14:paraId="6ABBAE62" w14:textId="77777777" w:rsidR="001B3DA3" w:rsidRPr="00C25907" w:rsidRDefault="001B3DA3" w:rsidP="00C25907">
      <w:pPr>
        <w:spacing w:line="53" w:lineRule="exact"/>
        <w:jc w:val="both"/>
        <w:rPr>
          <w:rFonts w:ascii="Times New Roman" w:eastAsia="Times New Roman" w:hAnsi="Times New Roman" w:cs="Times New Roman"/>
          <w:sz w:val="24"/>
          <w:szCs w:val="24"/>
        </w:rPr>
      </w:pPr>
    </w:p>
    <w:p w14:paraId="3D1DD4A5" w14:textId="77777777" w:rsidR="001B3DA3" w:rsidRPr="00C25907" w:rsidRDefault="001B3DA3" w:rsidP="00C25907">
      <w:pPr>
        <w:spacing w:line="234" w:lineRule="auto"/>
        <w:ind w:right="20"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ОДМ 218.4.007-2011 «Методические рекомендации по проведению оценки уязвимости объектов транспортной инфраструктуры в сфере дорожного хозяйства».</w:t>
      </w:r>
    </w:p>
    <w:p w14:paraId="3C739F20" w14:textId="77777777" w:rsidR="001B3DA3" w:rsidRPr="00C25907" w:rsidRDefault="001B3DA3" w:rsidP="00C25907">
      <w:pPr>
        <w:spacing w:line="51" w:lineRule="exact"/>
        <w:jc w:val="both"/>
        <w:rPr>
          <w:rFonts w:ascii="Times New Roman" w:eastAsia="Times New Roman" w:hAnsi="Times New Roman" w:cs="Times New Roman"/>
          <w:sz w:val="24"/>
          <w:szCs w:val="24"/>
        </w:rPr>
      </w:pPr>
    </w:p>
    <w:p w14:paraId="3AAC58A8" w14:textId="77777777" w:rsidR="001B3DA3" w:rsidRPr="00C25907" w:rsidRDefault="001B3DA3" w:rsidP="00C25907">
      <w:pPr>
        <w:spacing w:line="237" w:lineRule="auto"/>
        <w:ind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ОДМ 218.6.007-2012 «Методические рекомендации по выбору и применению технических средств обеспечения транспортной безопасности автобусов городского, пригородного, междугородного и международного сообщения, легковых автомобилей, перевозящих пассажиров, грузовых автомобилей, трамваев и троллейбусов».</w:t>
      </w:r>
    </w:p>
    <w:p w14:paraId="00D1EA32" w14:textId="77777777" w:rsidR="001B3DA3" w:rsidRPr="00C25907" w:rsidRDefault="001B3DA3" w:rsidP="00C25907">
      <w:pPr>
        <w:spacing w:line="52" w:lineRule="exact"/>
        <w:jc w:val="both"/>
        <w:rPr>
          <w:rFonts w:ascii="Times New Roman" w:eastAsia="Times New Roman" w:hAnsi="Times New Roman" w:cs="Times New Roman"/>
          <w:sz w:val="24"/>
          <w:szCs w:val="24"/>
        </w:rPr>
      </w:pPr>
    </w:p>
    <w:p w14:paraId="10122661" w14:textId="77777777" w:rsidR="001B3DA3" w:rsidRPr="00C25907" w:rsidRDefault="001B3DA3" w:rsidP="00C25907">
      <w:pPr>
        <w:spacing w:line="236" w:lineRule="auto"/>
        <w:ind w:hanging="707"/>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ОДМ 218.6.012-2013 «Методические рекомендации по проведению категорирования и оценки уязвимости объектов транспортной инфраструктуры и транспортных средств городского наземного электрического транспорта».</w:t>
      </w:r>
    </w:p>
    <w:p w14:paraId="2AFFB682" w14:textId="2F095E89" w:rsidR="009053FF" w:rsidRDefault="009053F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D1A5FBF" w14:textId="77777777" w:rsidR="00885EA3" w:rsidRPr="00C25907" w:rsidRDefault="00885EA3" w:rsidP="009053FF">
      <w:pPr>
        <w:spacing w:line="0" w:lineRule="atLeast"/>
        <w:jc w:val="center"/>
        <w:rPr>
          <w:rFonts w:ascii="Times New Roman" w:eastAsia="Times New Roman" w:hAnsi="Times New Roman" w:cs="Times New Roman"/>
          <w:b/>
          <w:sz w:val="24"/>
          <w:szCs w:val="24"/>
        </w:rPr>
      </w:pPr>
      <w:r w:rsidRPr="00C25907">
        <w:rPr>
          <w:rFonts w:ascii="Times New Roman" w:eastAsia="Times New Roman" w:hAnsi="Times New Roman" w:cs="Times New Roman"/>
          <w:b/>
          <w:sz w:val="24"/>
          <w:szCs w:val="24"/>
        </w:rPr>
        <w:t>ЛИТЕРАТУРА</w:t>
      </w:r>
    </w:p>
    <w:p w14:paraId="5F3CC50F" w14:textId="77777777" w:rsidR="00885EA3" w:rsidRPr="00C25907" w:rsidRDefault="00885EA3" w:rsidP="00C25907">
      <w:pPr>
        <w:spacing w:line="239" w:lineRule="auto"/>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Государственная концепция обеспечения транспортной безопасности России, 2006. – 62 с.</w:t>
      </w:r>
    </w:p>
    <w:p w14:paraId="3960AE56" w14:textId="77777777" w:rsidR="00885EA3" w:rsidRPr="00C25907" w:rsidRDefault="00885EA3" w:rsidP="00C25907">
      <w:pPr>
        <w:spacing w:line="72" w:lineRule="exact"/>
        <w:jc w:val="both"/>
        <w:rPr>
          <w:rFonts w:ascii="Times New Roman" w:eastAsia="Times New Roman" w:hAnsi="Times New Roman" w:cs="Times New Roman"/>
          <w:sz w:val="24"/>
          <w:szCs w:val="24"/>
        </w:rPr>
      </w:pPr>
    </w:p>
    <w:p w14:paraId="4D0CE392" w14:textId="77777777" w:rsidR="00885EA3" w:rsidRPr="00C25907" w:rsidRDefault="00885EA3" w:rsidP="00C25907">
      <w:pPr>
        <w:spacing w:line="235" w:lineRule="auto"/>
        <w:ind w:right="20"/>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Единая межведомственная методика оценки ущерба от чрезвычайных ситуаций техногенного, природного и террористического характера, а также классификации и учета чрезвычайных ситуаций, ФГУ ВНИИ ГОЧС (ФЦ), 2004.</w:t>
      </w:r>
    </w:p>
    <w:p w14:paraId="02833913" w14:textId="77777777" w:rsidR="00885EA3" w:rsidRPr="00C25907" w:rsidRDefault="00885EA3" w:rsidP="00C25907">
      <w:pPr>
        <w:spacing w:line="73" w:lineRule="exact"/>
        <w:jc w:val="both"/>
        <w:rPr>
          <w:rFonts w:ascii="Times New Roman" w:eastAsia="Times New Roman" w:hAnsi="Times New Roman" w:cs="Times New Roman"/>
          <w:sz w:val="24"/>
          <w:szCs w:val="24"/>
        </w:rPr>
      </w:pPr>
    </w:p>
    <w:p w14:paraId="7F3149FE" w14:textId="77777777" w:rsidR="00885EA3" w:rsidRPr="00C25907" w:rsidRDefault="00885EA3" w:rsidP="00C25907">
      <w:pPr>
        <w:spacing w:line="236" w:lineRule="auto"/>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Методические рекомендации по составлению раздела «Инженерно-технические мероприятия гражданской обороны. Мероприятия по предупреждению чрезвычайных ситуаций» проектов строительства предприятий, зданий и сооружений (на примере проектов строительства автозаправочных станций), МДС 11-16.2002.</w:t>
      </w:r>
    </w:p>
    <w:p w14:paraId="20F0890B" w14:textId="77777777" w:rsidR="00885EA3" w:rsidRPr="00C25907" w:rsidRDefault="00885EA3" w:rsidP="00C25907">
      <w:pPr>
        <w:spacing w:line="73" w:lineRule="exact"/>
        <w:jc w:val="both"/>
        <w:rPr>
          <w:rFonts w:ascii="Times New Roman" w:eastAsia="Times New Roman" w:hAnsi="Times New Roman" w:cs="Times New Roman"/>
          <w:sz w:val="24"/>
          <w:szCs w:val="24"/>
        </w:rPr>
      </w:pPr>
    </w:p>
    <w:p w14:paraId="46C62777" w14:textId="77777777" w:rsidR="00885EA3" w:rsidRPr="00C25907" w:rsidRDefault="00885EA3" w:rsidP="00C25907">
      <w:pPr>
        <w:spacing w:line="233" w:lineRule="auto"/>
        <w:ind w:right="20"/>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 xml:space="preserve">ОДМ 218.4.009-2011 «Методические рекомендации по проведению </w:t>
      </w:r>
      <w:proofErr w:type="gramStart"/>
      <w:r w:rsidRPr="00C25907">
        <w:rPr>
          <w:rFonts w:ascii="Times New Roman" w:eastAsia="Times New Roman" w:hAnsi="Times New Roman" w:cs="Times New Roman"/>
          <w:sz w:val="24"/>
          <w:szCs w:val="24"/>
        </w:rPr>
        <w:t>оценки уязвимости объектов транспортной инфраструктуры автомобильного транспорта</w:t>
      </w:r>
      <w:proofErr w:type="gramEnd"/>
      <w:r w:rsidRPr="00C25907">
        <w:rPr>
          <w:rFonts w:ascii="Times New Roman" w:eastAsia="Times New Roman" w:hAnsi="Times New Roman" w:cs="Times New Roman"/>
          <w:sz w:val="24"/>
          <w:szCs w:val="24"/>
        </w:rPr>
        <w:t>».</w:t>
      </w:r>
    </w:p>
    <w:p w14:paraId="3AE4CA1C" w14:textId="77777777" w:rsidR="00885EA3" w:rsidRPr="00C25907" w:rsidRDefault="00885EA3" w:rsidP="00C25907">
      <w:pPr>
        <w:spacing w:line="72" w:lineRule="exact"/>
        <w:jc w:val="both"/>
        <w:rPr>
          <w:rFonts w:ascii="Times New Roman" w:eastAsia="Times New Roman" w:hAnsi="Times New Roman" w:cs="Times New Roman"/>
          <w:sz w:val="24"/>
          <w:szCs w:val="24"/>
        </w:rPr>
      </w:pPr>
    </w:p>
    <w:p w14:paraId="762A71C1" w14:textId="77777777" w:rsidR="00885EA3" w:rsidRPr="00C25907" w:rsidRDefault="00885EA3" w:rsidP="00C25907">
      <w:pPr>
        <w:spacing w:line="234" w:lineRule="auto"/>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ОДМ 218.4.007-2011 «Методические рекомендации по проведению оценки уязвимости объектов транспортной инфраструктуры в сфере дорожного хозяйства».</w:t>
      </w:r>
    </w:p>
    <w:p w14:paraId="555AF44B" w14:textId="77777777" w:rsidR="00885EA3" w:rsidRPr="00C25907" w:rsidRDefault="00885EA3" w:rsidP="00C25907">
      <w:pPr>
        <w:spacing w:line="72" w:lineRule="exact"/>
        <w:jc w:val="both"/>
        <w:rPr>
          <w:rFonts w:ascii="Times New Roman" w:eastAsia="Times New Roman" w:hAnsi="Times New Roman" w:cs="Times New Roman"/>
          <w:sz w:val="24"/>
          <w:szCs w:val="24"/>
        </w:rPr>
      </w:pPr>
    </w:p>
    <w:p w14:paraId="1D5AD2C4" w14:textId="77777777" w:rsidR="00885EA3" w:rsidRPr="00C25907" w:rsidRDefault="00885EA3" w:rsidP="00C25907">
      <w:pPr>
        <w:spacing w:line="236" w:lineRule="auto"/>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ОДМ 218.6.007-2012 «Методические рекомендации по выбору и применению технических средств обеспечения транспортной безопасности автобусов городского, пригородного, междугородного и международного сообщения, легковых автомобилей, перевозящих пассажиров, грузовых автомобилей, трамваев и троллейбусов».</w:t>
      </w:r>
    </w:p>
    <w:p w14:paraId="405463CC" w14:textId="77777777" w:rsidR="00885EA3" w:rsidRPr="00C25907" w:rsidRDefault="00885EA3" w:rsidP="00C25907">
      <w:pPr>
        <w:spacing w:line="75" w:lineRule="exact"/>
        <w:jc w:val="both"/>
        <w:rPr>
          <w:rFonts w:ascii="Times New Roman" w:eastAsia="Times New Roman" w:hAnsi="Times New Roman" w:cs="Times New Roman"/>
          <w:sz w:val="24"/>
          <w:szCs w:val="24"/>
        </w:rPr>
      </w:pPr>
    </w:p>
    <w:p w14:paraId="0085649A" w14:textId="77777777" w:rsidR="00885EA3" w:rsidRPr="00C25907" w:rsidRDefault="00885EA3" w:rsidP="00C25907">
      <w:pPr>
        <w:spacing w:line="236" w:lineRule="auto"/>
        <w:ind w:right="20"/>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ОДМ 218.6.012-2013 «Методические рекомендации по проведению категорирования и оценки уязвимости объектов транспортной инфраструктуры и транспортных средств городского наземного электрического транспорта».</w:t>
      </w:r>
    </w:p>
    <w:p w14:paraId="1871131B" w14:textId="77777777" w:rsidR="00885EA3" w:rsidRPr="00C25907" w:rsidRDefault="00885EA3" w:rsidP="00C25907">
      <w:pPr>
        <w:spacing w:line="73" w:lineRule="exact"/>
        <w:jc w:val="both"/>
        <w:rPr>
          <w:rFonts w:ascii="Times New Roman" w:eastAsia="Times New Roman" w:hAnsi="Times New Roman" w:cs="Times New Roman"/>
          <w:sz w:val="24"/>
          <w:szCs w:val="24"/>
        </w:rPr>
      </w:pPr>
    </w:p>
    <w:p w14:paraId="44F6BE43" w14:textId="77777777" w:rsidR="00885EA3" w:rsidRPr="00C25907" w:rsidRDefault="00885EA3" w:rsidP="00C25907">
      <w:pPr>
        <w:spacing w:line="235" w:lineRule="auto"/>
        <w:jc w:val="both"/>
        <w:rPr>
          <w:rFonts w:ascii="Times New Roman" w:eastAsia="Times New Roman" w:hAnsi="Times New Roman" w:cs="Times New Roman"/>
          <w:sz w:val="24"/>
          <w:szCs w:val="24"/>
        </w:rPr>
      </w:pPr>
      <w:proofErr w:type="spellStart"/>
      <w:r w:rsidRPr="00C25907">
        <w:rPr>
          <w:rFonts w:ascii="Times New Roman" w:eastAsia="Times New Roman" w:hAnsi="Times New Roman" w:cs="Times New Roman"/>
          <w:sz w:val="24"/>
          <w:szCs w:val="24"/>
        </w:rPr>
        <w:t>Вакарев</w:t>
      </w:r>
      <w:proofErr w:type="spellEnd"/>
      <w:r w:rsidRPr="00C25907">
        <w:rPr>
          <w:rFonts w:ascii="Times New Roman" w:eastAsia="Times New Roman" w:hAnsi="Times New Roman" w:cs="Times New Roman"/>
          <w:sz w:val="24"/>
          <w:szCs w:val="24"/>
        </w:rPr>
        <w:t xml:space="preserve"> А.А., </w:t>
      </w:r>
      <w:proofErr w:type="gramStart"/>
      <w:r w:rsidRPr="00C25907">
        <w:rPr>
          <w:rFonts w:ascii="Times New Roman" w:eastAsia="Times New Roman" w:hAnsi="Times New Roman" w:cs="Times New Roman"/>
          <w:sz w:val="24"/>
          <w:szCs w:val="24"/>
        </w:rPr>
        <w:t>Методические подходы</w:t>
      </w:r>
      <w:proofErr w:type="gramEnd"/>
      <w:r w:rsidRPr="00C25907">
        <w:rPr>
          <w:rFonts w:ascii="Times New Roman" w:eastAsia="Times New Roman" w:hAnsi="Times New Roman" w:cs="Times New Roman"/>
          <w:sz w:val="24"/>
          <w:szCs w:val="24"/>
        </w:rPr>
        <w:t xml:space="preserve"> к определению экономического ущерба от чрезвычайных ситуаций для региональной экономики, Вестник Волгоградского государственного университета. Сер. 3, Экономика и экология. 2011. №1(18).</w:t>
      </w:r>
    </w:p>
    <w:p w14:paraId="48EDF24F" w14:textId="77777777" w:rsidR="00885EA3" w:rsidRPr="00C25907" w:rsidRDefault="00885EA3" w:rsidP="00C25907">
      <w:pPr>
        <w:spacing w:line="62" w:lineRule="exact"/>
        <w:jc w:val="both"/>
        <w:rPr>
          <w:rFonts w:ascii="Times New Roman" w:eastAsia="Times New Roman" w:hAnsi="Times New Roman" w:cs="Times New Roman"/>
          <w:sz w:val="24"/>
          <w:szCs w:val="24"/>
        </w:rPr>
      </w:pPr>
    </w:p>
    <w:p w14:paraId="6B759A50" w14:textId="77777777" w:rsidR="00885EA3" w:rsidRPr="00C25907" w:rsidRDefault="00885EA3" w:rsidP="00C25907">
      <w:pPr>
        <w:spacing w:line="239" w:lineRule="auto"/>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Акимов, В.А. Владимиров, В.И. Катастрофы и безопасность. МЧС России. Деловой экспресс, 2006.</w:t>
      </w:r>
    </w:p>
    <w:p w14:paraId="19ADD232" w14:textId="77777777" w:rsidR="00885EA3" w:rsidRPr="00C25907" w:rsidRDefault="00885EA3" w:rsidP="00C25907">
      <w:pPr>
        <w:spacing w:line="72" w:lineRule="exact"/>
        <w:jc w:val="both"/>
        <w:rPr>
          <w:rFonts w:ascii="Times New Roman" w:eastAsia="Times New Roman" w:hAnsi="Times New Roman" w:cs="Times New Roman"/>
          <w:sz w:val="24"/>
          <w:szCs w:val="24"/>
        </w:rPr>
      </w:pPr>
    </w:p>
    <w:p w14:paraId="3C6587A1" w14:textId="77777777" w:rsidR="00885EA3" w:rsidRPr="00C25907" w:rsidRDefault="00885EA3" w:rsidP="00C25907">
      <w:pPr>
        <w:spacing w:line="236" w:lineRule="auto"/>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lastRenderedPageBreak/>
        <w:t>Крепышева, Н.В. Методические и организационно-правовые проблемы оценки ущерба от дорожно-транспортных происшествий / Федеральная целевая программа «Повышение безопасности дорожного движения в 2006–2012 годах. 2012.</w:t>
      </w:r>
    </w:p>
    <w:p w14:paraId="1E10FF8F" w14:textId="77777777" w:rsidR="00885EA3" w:rsidRPr="00C25907" w:rsidRDefault="00885EA3" w:rsidP="00C25907">
      <w:pPr>
        <w:spacing w:line="73" w:lineRule="exact"/>
        <w:jc w:val="both"/>
        <w:rPr>
          <w:rFonts w:ascii="Times New Roman" w:eastAsia="Times New Roman" w:hAnsi="Times New Roman" w:cs="Times New Roman"/>
          <w:sz w:val="24"/>
          <w:szCs w:val="24"/>
        </w:rPr>
      </w:pPr>
    </w:p>
    <w:p w14:paraId="0D28E326" w14:textId="77777777" w:rsidR="00885EA3" w:rsidRPr="00C25907" w:rsidRDefault="00885EA3" w:rsidP="00C25907">
      <w:pPr>
        <w:spacing w:line="235" w:lineRule="auto"/>
        <w:jc w:val="both"/>
        <w:rPr>
          <w:rFonts w:ascii="Times New Roman" w:eastAsia="Times New Roman" w:hAnsi="Times New Roman" w:cs="Times New Roman"/>
          <w:sz w:val="24"/>
          <w:szCs w:val="24"/>
        </w:rPr>
      </w:pPr>
      <w:proofErr w:type="spellStart"/>
      <w:r w:rsidRPr="00C25907">
        <w:rPr>
          <w:rFonts w:ascii="Times New Roman" w:eastAsia="Times New Roman" w:hAnsi="Times New Roman" w:cs="Times New Roman"/>
          <w:sz w:val="24"/>
          <w:szCs w:val="24"/>
        </w:rPr>
        <w:t>Махутов</w:t>
      </w:r>
      <w:proofErr w:type="spellEnd"/>
      <w:r w:rsidRPr="00C25907">
        <w:rPr>
          <w:rFonts w:ascii="Times New Roman" w:eastAsia="Times New Roman" w:hAnsi="Times New Roman" w:cs="Times New Roman"/>
          <w:sz w:val="24"/>
          <w:szCs w:val="24"/>
        </w:rPr>
        <w:t xml:space="preserve"> Н.А. [и др.] Обеспечение защищенности критически важных объектов на основе снижения их уязвимости. Проблемы безопасности и чрезвычайных ситуаций: научный информационный сборник. ВИНИТИ, 2009, № 2.</w:t>
      </w:r>
    </w:p>
    <w:p w14:paraId="749EE63E" w14:textId="77777777" w:rsidR="00885EA3" w:rsidRPr="00C25907" w:rsidRDefault="00885EA3" w:rsidP="00C25907">
      <w:pPr>
        <w:spacing w:line="73" w:lineRule="exact"/>
        <w:jc w:val="both"/>
        <w:rPr>
          <w:rFonts w:ascii="Times New Roman" w:eastAsia="Times New Roman" w:hAnsi="Times New Roman" w:cs="Times New Roman"/>
          <w:sz w:val="24"/>
          <w:szCs w:val="24"/>
        </w:rPr>
      </w:pPr>
    </w:p>
    <w:p w14:paraId="0EF3D6A2" w14:textId="77777777" w:rsidR="00885EA3" w:rsidRPr="00C25907" w:rsidRDefault="00885EA3" w:rsidP="00C25907">
      <w:pPr>
        <w:spacing w:line="234" w:lineRule="auto"/>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Трофименко Ю.</w:t>
      </w:r>
      <w:proofErr w:type="gramStart"/>
      <w:r w:rsidRPr="00C25907">
        <w:rPr>
          <w:rFonts w:ascii="Times New Roman" w:eastAsia="Times New Roman" w:hAnsi="Times New Roman" w:cs="Times New Roman"/>
          <w:sz w:val="24"/>
          <w:szCs w:val="24"/>
        </w:rPr>
        <w:t>В</w:t>
      </w:r>
      <w:proofErr w:type="gramEnd"/>
      <w:r w:rsidRPr="00C25907">
        <w:rPr>
          <w:rFonts w:ascii="Times New Roman" w:eastAsia="Times New Roman" w:hAnsi="Times New Roman" w:cs="Times New Roman"/>
          <w:sz w:val="24"/>
          <w:szCs w:val="24"/>
        </w:rPr>
        <w:t xml:space="preserve">, </w:t>
      </w:r>
      <w:proofErr w:type="gramStart"/>
      <w:r w:rsidRPr="00C25907">
        <w:rPr>
          <w:rFonts w:ascii="Times New Roman" w:eastAsia="Times New Roman" w:hAnsi="Times New Roman" w:cs="Times New Roman"/>
          <w:sz w:val="24"/>
          <w:szCs w:val="24"/>
        </w:rPr>
        <w:t>Оценка</w:t>
      </w:r>
      <w:proofErr w:type="gramEnd"/>
      <w:r w:rsidRPr="00C25907">
        <w:rPr>
          <w:rFonts w:ascii="Times New Roman" w:eastAsia="Times New Roman" w:hAnsi="Times New Roman" w:cs="Times New Roman"/>
          <w:sz w:val="24"/>
          <w:szCs w:val="24"/>
        </w:rPr>
        <w:t xml:space="preserve"> вреда, наносимого окружающей среде автотранспортным комплексом региона, Вестник МАДИ. 2009. </w:t>
      </w:r>
      <w:proofErr w:type="spellStart"/>
      <w:r w:rsidRPr="00C25907">
        <w:rPr>
          <w:rFonts w:ascii="Times New Roman" w:eastAsia="Times New Roman" w:hAnsi="Times New Roman" w:cs="Times New Roman"/>
          <w:sz w:val="24"/>
          <w:szCs w:val="24"/>
        </w:rPr>
        <w:t>Вып</w:t>
      </w:r>
      <w:proofErr w:type="spellEnd"/>
      <w:r w:rsidRPr="00C25907">
        <w:rPr>
          <w:rFonts w:ascii="Times New Roman" w:eastAsia="Times New Roman" w:hAnsi="Times New Roman" w:cs="Times New Roman"/>
          <w:sz w:val="24"/>
          <w:szCs w:val="24"/>
        </w:rPr>
        <w:t>. 2 (17).</w:t>
      </w:r>
    </w:p>
    <w:p w14:paraId="3B7DACF0" w14:textId="77777777" w:rsidR="00885EA3" w:rsidRPr="00C25907" w:rsidRDefault="00885EA3" w:rsidP="00C25907">
      <w:pPr>
        <w:spacing w:line="73" w:lineRule="exact"/>
        <w:jc w:val="both"/>
        <w:rPr>
          <w:rFonts w:ascii="Times New Roman" w:eastAsia="Times New Roman" w:hAnsi="Times New Roman" w:cs="Times New Roman"/>
          <w:sz w:val="24"/>
          <w:szCs w:val="24"/>
        </w:rPr>
      </w:pPr>
    </w:p>
    <w:p w14:paraId="5F6053D8" w14:textId="77777777" w:rsidR="00885EA3" w:rsidRPr="00C25907" w:rsidRDefault="00885EA3" w:rsidP="00C25907">
      <w:pPr>
        <w:spacing w:line="235" w:lineRule="auto"/>
        <w:jc w:val="both"/>
        <w:rPr>
          <w:rFonts w:ascii="Times New Roman" w:eastAsia="Times New Roman" w:hAnsi="Times New Roman" w:cs="Times New Roman"/>
          <w:sz w:val="24"/>
          <w:szCs w:val="24"/>
        </w:rPr>
      </w:pPr>
      <w:proofErr w:type="spellStart"/>
      <w:r w:rsidRPr="00C25907">
        <w:rPr>
          <w:rFonts w:ascii="Times New Roman" w:eastAsia="Times New Roman" w:hAnsi="Times New Roman" w:cs="Times New Roman"/>
          <w:sz w:val="24"/>
          <w:szCs w:val="24"/>
        </w:rPr>
        <w:t>Турыгин</w:t>
      </w:r>
      <w:proofErr w:type="spellEnd"/>
      <w:r w:rsidRPr="00C25907">
        <w:rPr>
          <w:rFonts w:ascii="Times New Roman" w:eastAsia="Times New Roman" w:hAnsi="Times New Roman" w:cs="Times New Roman"/>
          <w:sz w:val="24"/>
          <w:szCs w:val="24"/>
        </w:rPr>
        <w:t>, В.И. Соблюдение законодательства в части организации охраны, противопожарного, аварийно-спасательного обеспечения на транспорте. Аттестация аварийно-спасательных и поисково-спасательных формирований, Транспортная безопасность и технологии. – 2012. – №3(30).</w:t>
      </w:r>
    </w:p>
    <w:p w14:paraId="0D7D6B73" w14:textId="77777777" w:rsidR="00885EA3" w:rsidRPr="00C25907" w:rsidRDefault="00885EA3" w:rsidP="00C25907">
      <w:pPr>
        <w:spacing w:line="83" w:lineRule="exact"/>
        <w:jc w:val="both"/>
        <w:rPr>
          <w:rFonts w:ascii="Times New Roman" w:eastAsia="Times New Roman" w:hAnsi="Times New Roman" w:cs="Times New Roman"/>
          <w:sz w:val="24"/>
          <w:szCs w:val="24"/>
        </w:rPr>
      </w:pPr>
    </w:p>
    <w:p w14:paraId="1F8FD66C" w14:textId="77777777" w:rsidR="00885EA3" w:rsidRPr="00C25907" w:rsidRDefault="00885EA3" w:rsidP="00C25907">
      <w:pPr>
        <w:spacing w:line="223" w:lineRule="auto"/>
        <w:jc w:val="both"/>
        <w:rPr>
          <w:rFonts w:ascii="Times New Roman" w:eastAsia="Times New Roman" w:hAnsi="Times New Roman" w:cs="Times New Roman"/>
          <w:sz w:val="24"/>
          <w:szCs w:val="24"/>
        </w:rPr>
      </w:pPr>
      <w:r w:rsidRPr="00C25907">
        <w:rPr>
          <w:rFonts w:ascii="Times New Roman" w:hAnsi="Times New Roman" w:cs="Times New Roman"/>
          <w:sz w:val="24"/>
          <w:szCs w:val="24"/>
        </w:rPr>
        <w:t xml:space="preserve">А. </w:t>
      </w:r>
      <w:r w:rsidRPr="00C25907">
        <w:rPr>
          <w:rFonts w:ascii="Times New Roman" w:eastAsia="Times New Roman" w:hAnsi="Times New Roman" w:cs="Times New Roman"/>
          <w:sz w:val="24"/>
          <w:szCs w:val="24"/>
        </w:rPr>
        <w:t>Корниенко</w:t>
      </w:r>
      <w:r w:rsidRPr="00C25907">
        <w:rPr>
          <w:rFonts w:ascii="Times New Roman" w:hAnsi="Times New Roman" w:cs="Times New Roman"/>
          <w:sz w:val="24"/>
          <w:szCs w:val="24"/>
        </w:rPr>
        <w:t>, «</w:t>
      </w:r>
      <w:r w:rsidRPr="00C25907">
        <w:rPr>
          <w:rFonts w:ascii="Times New Roman" w:eastAsia="Times New Roman" w:hAnsi="Times New Roman" w:cs="Times New Roman"/>
          <w:sz w:val="24"/>
          <w:szCs w:val="24"/>
        </w:rPr>
        <w:t>Нормативное правовое регулирование в сфере транспортной безопасности: состояние и</w:t>
      </w:r>
      <w:r w:rsidRPr="00C25907">
        <w:rPr>
          <w:rFonts w:ascii="Times New Roman" w:hAnsi="Times New Roman" w:cs="Times New Roman"/>
          <w:sz w:val="24"/>
          <w:szCs w:val="24"/>
        </w:rPr>
        <w:t xml:space="preserve"> </w:t>
      </w:r>
      <w:r w:rsidRPr="00C25907">
        <w:rPr>
          <w:rFonts w:ascii="Times New Roman" w:eastAsia="Times New Roman" w:hAnsi="Times New Roman" w:cs="Times New Roman"/>
          <w:sz w:val="24"/>
          <w:szCs w:val="24"/>
        </w:rPr>
        <w:t>перспективы», «Транспортная стратегия XXI век», № 27, 2014 г.</w:t>
      </w:r>
    </w:p>
    <w:p w14:paraId="6C21B730" w14:textId="77777777" w:rsidR="00885EA3" w:rsidRPr="00C25907" w:rsidRDefault="00885EA3" w:rsidP="00C25907">
      <w:pPr>
        <w:spacing w:line="72" w:lineRule="exact"/>
        <w:jc w:val="both"/>
        <w:rPr>
          <w:rFonts w:ascii="Times New Roman" w:eastAsia="Times New Roman" w:hAnsi="Times New Roman" w:cs="Times New Roman"/>
          <w:sz w:val="24"/>
          <w:szCs w:val="24"/>
        </w:rPr>
      </w:pPr>
    </w:p>
    <w:p w14:paraId="647D90FD" w14:textId="77777777" w:rsidR="00885EA3" w:rsidRPr="00C25907" w:rsidRDefault="00885EA3" w:rsidP="00C25907">
      <w:pPr>
        <w:spacing w:line="234" w:lineRule="auto"/>
        <w:ind w:right="20"/>
        <w:jc w:val="both"/>
        <w:rPr>
          <w:rFonts w:ascii="Times New Roman" w:eastAsia="Times New Roman" w:hAnsi="Times New Roman" w:cs="Times New Roman"/>
          <w:sz w:val="24"/>
          <w:szCs w:val="24"/>
        </w:rPr>
      </w:pPr>
      <w:r w:rsidRPr="00C25907">
        <w:rPr>
          <w:rFonts w:ascii="Times New Roman" w:eastAsia="Times New Roman" w:hAnsi="Times New Roman" w:cs="Times New Roman"/>
          <w:sz w:val="24"/>
          <w:szCs w:val="24"/>
        </w:rPr>
        <w:t>Трофименко Ю.В., «</w:t>
      </w:r>
      <w:proofErr w:type="gramStart"/>
      <w:r w:rsidRPr="00C25907">
        <w:rPr>
          <w:rFonts w:ascii="Times New Roman" w:eastAsia="Times New Roman" w:hAnsi="Times New Roman" w:cs="Times New Roman"/>
          <w:sz w:val="24"/>
          <w:szCs w:val="24"/>
        </w:rPr>
        <w:t>Методические подходы</w:t>
      </w:r>
      <w:proofErr w:type="gramEnd"/>
      <w:r w:rsidRPr="00C25907">
        <w:rPr>
          <w:rFonts w:ascii="Times New Roman" w:eastAsia="Times New Roman" w:hAnsi="Times New Roman" w:cs="Times New Roman"/>
          <w:sz w:val="24"/>
          <w:szCs w:val="24"/>
        </w:rPr>
        <w:t xml:space="preserve"> к обеспечению транспортной безопасности в России и странах Европейского Союза», Транспорт Российской Федерации № 6 (37), 2011.</w:t>
      </w:r>
    </w:p>
    <w:p w14:paraId="4030311F" w14:textId="77777777" w:rsidR="00885EA3" w:rsidRPr="00C25907" w:rsidRDefault="00885EA3" w:rsidP="00C25907">
      <w:pPr>
        <w:spacing w:line="70" w:lineRule="exact"/>
        <w:jc w:val="both"/>
        <w:rPr>
          <w:rFonts w:ascii="Times New Roman" w:eastAsia="Times New Roman" w:hAnsi="Times New Roman" w:cs="Times New Roman"/>
          <w:sz w:val="24"/>
          <w:szCs w:val="24"/>
        </w:rPr>
      </w:pPr>
    </w:p>
    <w:p w14:paraId="13D94BBB" w14:textId="77777777" w:rsidR="00885EA3" w:rsidRPr="00C25907" w:rsidRDefault="00885EA3" w:rsidP="00C25907">
      <w:pPr>
        <w:spacing w:line="234" w:lineRule="auto"/>
        <w:jc w:val="both"/>
        <w:rPr>
          <w:rFonts w:ascii="Times New Roman" w:eastAsia="Times New Roman" w:hAnsi="Times New Roman" w:cs="Times New Roman"/>
          <w:sz w:val="24"/>
          <w:szCs w:val="24"/>
          <w:lang w:val="en-US"/>
        </w:rPr>
      </w:pPr>
      <w:r w:rsidRPr="00C25907">
        <w:rPr>
          <w:rFonts w:ascii="Times New Roman" w:eastAsia="Times New Roman" w:hAnsi="Times New Roman" w:cs="Times New Roman"/>
          <w:sz w:val="24"/>
          <w:szCs w:val="24"/>
        </w:rPr>
        <w:t>Ю.В. Трофименко, Т.Ю. Григорьева, Г.И. Евгеньев, С.Б. Иванов; под ред. Ю.В. Трофименко, Обеспечение защищенности автомобильных мостов от актов незаконного вмешательства: учеб. Пособие</w:t>
      </w:r>
      <w:r w:rsidRPr="00C25907">
        <w:rPr>
          <w:rFonts w:ascii="Times New Roman" w:eastAsia="Times New Roman" w:hAnsi="Times New Roman" w:cs="Times New Roman"/>
          <w:sz w:val="24"/>
          <w:szCs w:val="24"/>
          <w:lang w:val="en-US"/>
        </w:rPr>
        <w:t xml:space="preserve">. </w:t>
      </w:r>
      <w:r w:rsidRPr="00C25907">
        <w:rPr>
          <w:rFonts w:ascii="Times New Roman" w:eastAsia="Times New Roman" w:hAnsi="Times New Roman" w:cs="Times New Roman"/>
          <w:sz w:val="24"/>
          <w:szCs w:val="24"/>
        </w:rPr>
        <w:t>МАДИ</w:t>
      </w:r>
      <w:r w:rsidRPr="00C25907">
        <w:rPr>
          <w:rFonts w:ascii="Times New Roman" w:eastAsia="Times New Roman" w:hAnsi="Times New Roman" w:cs="Times New Roman"/>
          <w:sz w:val="24"/>
          <w:szCs w:val="24"/>
          <w:lang w:val="en-US"/>
        </w:rPr>
        <w:t>, 2014.</w:t>
      </w:r>
    </w:p>
    <w:p w14:paraId="123AF3C4" w14:textId="77777777" w:rsidR="00885EA3" w:rsidRPr="00C25907" w:rsidRDefault="00885EA3" w:rsidP="00C25907">
      <w:pPr>
        <w:spacing w:line="72" w:lineRule="exact"/>
        <w:jc w:val="both"/>
        <w:rPr>
          <w:rFonts w:ascii="Times New Roman" w:eastAsia="Times New Roman" w:hAnsi="Times New Roman" w:cs="Times New Roman"/>
          <w:sz w:val="24"/>
          <w:szCs w:val="24"/>
          <w:lang w:val="en-US"/>
        </w:rPr>
      </w:pPr>
    </w:p>
    <w:p w14:paraId="7AA66DD5" w14:textId="77777777" w:rsidR="00885EA3" w:rsidRPr="00C25907" w:rsidRDefault="00885EA3" w:rsidP="00C25907">
      <w:pPr>
        <w:spacing w:line="236" w:lineRule="auto"/>
        <w:ind w:right="20"/>
        <w:jc w:val="both"/>
        <w:rPr>
          <w:rFonts w:ascii="Times New Roman" w:eastAsia="Times New Roman" w:hAnsi="Times New Roman" w:cs="Times New Roman"/>
          <w:i/>
          <w:sz w:val="24"/>
          <w:szCs w:val="24"/>
          <w:lang w:val="en-US"/>
        </w:rPr>
      </w:pPr>
      <w:r w:rsidRPr="00C25907">
        <w:rPr>
          <w:rFonts w:ascii="Times New Roman" w:eastAsia="Times New Roman" w:hAnsi="Times New Roman" w:cs="Times New Roman"/>
          <w:i/>
          <w:sz w:val="24"/>
          <w:szCs w:val="24"/>
          <w:lang w:val="en-US"/>
        </w:rPr>
        <w:t>COUNCIL DIRECTIVE 2008/114/EC of 8 December 2008 on the identification and designation of European critical infrastructures and the assessment of the need to improve their protection // Official Journal of the European Union, 03.12.2008.</w:t>
      </w:r>
    </w:p>
    <w:p w14:paraId="5DD07718" w14:textId="77777777" w:rsidR="00885EA3" w:rsidRPr="00C25907" w:rsidRDefault="00885EA3" w:rsidP="00C25907">
      <w:pPr>
        <w:spacing w:line="70" w:lineRule="exact"/>
        <w:jc w:val="both"/>
        <w:rPr>
          <w:rFonts w:ascii="Times New Roman" w:eastAsia="Times New Roman" w:hAnsi="Times New Roman" w:cs="Times New Roman"/>
          <w:sz w:val="24"/>
          <w:szCs w:val="24"/>
          <w:lang w:val="en-US"/>
        </w:rPr>
      </w:pPr>
    </w:p>
    <w:p w14:paraId="2175B128" w14:textId="77777777" w:rsidR="00885EA3" w:rsidRPr="00C25907" w:rsidRDefault="00885EA3" w:rsidP="00C25907">
      <w:pPr>
        <w:spacing w:line="234" w:lineRule="auto"/>
        <w:ind w:right="20"/>
        <w:jc w:val="both"/>
        <w:rPr>
          <w:rFonts w:ascii="Times New Roman" w:eastAsia="Times New Roman" w:hAnsi="Times New Roman" w:cs="Times New Roman"/>
          <w:i/>
          <w:sz w:val="24"/>
          <w:szCs w:val="24"/>
          <w:lang w:val="en-US"/>
        </w:rPr>
      </w:pPr>
      <w:proofErr w:type="spellStart"/>
      <w:r w:rsidRPr="00C25907">
        <w:rPr>
          <w:rFonts w:ascii="Times New Roman" w:eastAsia="Times New Roman" w:hAnsi="Times New Roman" w:cs="Times New Roman"/>
          <w:i/>
          <w:sz w:val="24"/>
          <w:szCs w:val="24"/>
          <w:lang w:val="en-US"/>
        </w:rPr>
        <w:t>Stolz</w:t>
      </w:r>
      <w:proofErr w:type="spellEnd"/>
      <w:r w:rsidRPr="00C25907">
        <w:rPr>
          <w:rFonts w:ascii="Times New Roman" w:eastAsia="Times New Roman" w:hAnsi="Times New Roman" w:cs="Times New Roman"/>
          <w:i/>
          <w:sz w:val="24"/>
          <w:szCs w:val="24"/>
          <w:lang w:val="en-US"/>
        </w:rPr>
        <w:t xml:space="preserve"> A., Fischer K., </w:t>
      </w:r>
      <w:proofErr w:type="spellStart"/>
      <w:r w:rsidRPr="00C25907">
        <w:rPr>
          <w:rFonts w:ascii="Times New Roman" w:eastAsia="Times New Roman" w:hAnsi="Times New Roman" w:cs="Times New Roman"/>
          <w:i/>
          <w:sz w:val="24"/>
          <w:szCs w:val="24"/>
          <w:lang w:val="en-US"/>
        </w:rPr>
        <w:t>Riedl</w:t>
      </w:r>
      <w:proofErr w:type="spellEnd"/>
      <w:r w:rsidRPr="00C25907">
        <w:rPr>
          <w:rFonts w:ascii="Times New Roman" w:eastAsia="Times New Roman" w:hAnsi="Times New Roman" w:cs="Times New Roman"/>
          <w:i/>
          <w:sz w:val="24"/>
          <w:szCs w:val="24"/>
          <w:lang w:val="en-US"/>
        </w:rPr>
        <w:t xml:space="preserve"> W., </w:t>
      </w:r>
      <w:proofErr w:type="spellStart"/>
      <w:r w:rsidRPr="00C25907">
        <w:rPr>
          <w:rFonts w:ascii="Times New Roman" w:eastAsia="Times New Roman" w:hAnsi="Times New Roman" w:cs="Times New Roman"/>
          <w:i/>
          <w:sz w:val="24"/>
          <w:szCs w:val="24"/>
          <w:lang w:val="en-US"/>
        </w:rPr>
        <w:t>Mayrhofer</w:t>
      </w:r>
      <w:proofErr w:type="spellEnd"/>
      <w:r w:rsidRPr="00C25907">
        <w:rPr>
          <w:rFonts w:ascii="Times New Roman" w:eastAsia="Times New Roman" w:hAnsi="Times New Roman" w:cs="Times New Roman"/>
          <w:i/>
          <w:sz w:val="24"/>
          <w:szCs w:val="24"/>
          <w:lang w:val="en-US"/>
        </w:rPr>
        <w:t xml:space="preserve"> C. Dynamic Response of Bridge Components under Explosive Effects // FRAUNHOFER Institute for High Speed Dynamics. </w:t>
      </w:r>
      <w:proofErr w:type="gramStart"/>
      <w:r w:rsidRPr="00C25907">
        <w:rPr>
          <w:rFonts w:ascii="Times New Roman" w:eastAsia="Times New Roman" w:hAnsi="Times New Roman" w:cs="Times New Roman"/>
          <w:i/>
          <w:sz w:val="24"/>
          <w:szCs w:val="24"/>
          <w:lang w:val="en-US"/>
        </w:rPr>
        <w:t xml:space="preserve">— Ernst Mach </w:t>
      </w:r>
      <w:proofErr w:type="spellStart"/>
      <w:r w:rsidRPr="00C25907">
        <w:rPr>
          <w:rFonts w:ascii="Times New Roman" w:eastAsia="Times New Roman" w:hAnsi="Times New Roman" w:cs="Times New Roman"/>
          <w:i/>
          <w:sz w:val="24"/>
          <w:szCs w:val="24"/>
          <w:lang w:val="en-US"/>
        </w:rPr>
        <w:t>Institut</w:t>
      </w:r>
      <w:proofErr w:type="spellEnd"/>
      <w:r w:rsidRPr="00C25907">
        <w:rPr>
          <w:rFonts w:ascii="Times New Roman" w:eastAsia="Times New Roman" w:hAnsi="Times New Roman" w:cs="Times New Roman"/>
          <w:i/>
          <w:sz w:val="24"/>
          <w:szCs w:val="24"/>
          <w:lang w:val="en-US"/>
        </w:rPr>
        <w:t>.</w:t>
      </w:r>
      <w:proofErr w:type="gramEnd"/>
      <w:r w:rsidRPr="00C25907">
        <w:rPr>
          <w:rFonts w:ascii="Times New Roman" w:eastAsia="Times New Roman" w:hAnsi="Times New Roman" w:cs="Times New Roman"/>
          <w:i/>
          <w:sz w:val="24"/>
          <w:szCs w:val="24"/>
          <w:lang w:val="en-US"/>
        </w:rPr>
        <w:t xml:space="preserve"> — EMI, 2010.</w:t>
      </w:r>
    </w:p>
    <w:p w14:paraId="65851C2E" w14:textId="3E96EB60" w:rsidR="009053FF" w:rsidRDefault="009053FF">
      <w:pPr>
        <w:rPr>
          <w:rFonts w:ascii="Times New Roman" w:eastAsia="Times New Roman" w:hAnsi="Times New Roman" w:cs="Times New Roman"/>
          <w:b/>
          <w:color w:val="000000"/>
          <w:sz w:val="24"/>
          <w:szCs w:val="24"/>
          <w:lang w:eastAsia="ru-RU"/>
        </w:rPr>
      </w:pPr>
      <w:r>
        <w:rPr>
          <w:b/>
          <w:color w:val="000000"/>
        </w:rPr>
        <w:br w:type="page"/>
      </w:r>
    </w:p>
    <w:p w14:paraId="04C432E4" w14:textId="0AF1C7E0" w:rsidR="001732F3" w:rsidRPr="00C25907" w:rsidRDefault="009053FF" w:rsidP="009053FF">
      <w:pPr>
        <w:pStyle w:val="ab"/>
        <w:shd w:val="clear" w:color="auto" w:fill="FFFFFF"/>
        <w:spacing w:after="0" w:afterAutospacing="0"/>
        <w:jc w:val="center"/>
        <w:rPr>
          <w:b/>
          <w:color w:val="000000"/>
        </w:rPr>
      </w:pPr>
      <w:r>
        <w:rPr>
          <w:b/>
          <w:color w:val="000000"/>
        </w:rPr>
        <w:t>ИТОГОВЫЙ ТЕСТ</w:t>
      </w:r>
    </w:p>
    <w:p w14:paraId="75E10A19" w14:textId="77777777" w:rsidR="001732F3" w:rsidRPr="00C25907" w:rsidRDefault="001732F3" w:rsidP="009053FF">
      <w:pPr>
        <w:pStyle w:val="ab"/>
        <w:numPr>
          <w:ilvl w:val="0"/>
          <w:numId w:val="8"/>
        </w:numPr>
        <w:shd w:val="clear" w:color="auto" w:fill="FFFFFF"/>
        <w:tabs>
          <w:tab w:val="clear" w:pos="720"/>
          <w:tab w:val="num" w:pos="426"/>
        </w:tabs>
        <w:spacing w:after="0" w:afterAutospacing="0"/>
        <w:ind w:left="426" w:hanging="426"/>
        <w:jc w:val="both"/>
        <w:rPr>
          <w:color w:val="000000"/>
        </w:rPr>
      </w:pPr>
      <w:r w:rsidRPr="00C25907">
        <w:rPr>
          <w:b/>
          <w:bCs/>
          <w:color w:val="000000"/>
        </w:rPr>
        <w:t>Дайте определение понятию «Акт незаконного вмешательства»:</w:t>
      </w:r>
    </w:p>
    <w:p w14:paraId="554D66E7" w14:textId="77777777" w:rsidR="001732F3" w:rsidRPr="00C25907" w:rsidRDefault="001732F3" w:rsidP="00C25907">
      <w:pPr>
        <w:pStyle w:val="ab"/>
        <w:shd w:val="clear" w:color="auto" w:fill="FFFFFF"/>
        <w:spacing w:after="0" w:afterAutospacing="0"/>
        <w:jc w:val="both"/>
        <w:rPr>
          <w:color w:val="000000"/>
        </w:rPr>
      </w:pPr>
      <w:r w:rsidRPr="00C25907">
        <w:rPr>
          <w:color w:val="000000"/>
        </w:rPr>
        <w:t>а.</w:t>
      </w:r>
      <w:r w:rsidRPr="00C25907">
        <w:rPr>
          <w:rStyle w:val="apple-converted-space"/>
          <w:color w:val="000000"/>
        </w:rPr>
        <w:t> </w:t>
      </w:r>
      <w:r w:rsidRPr="00C25907">
        <w:rPr>
          <w:color w:val="000000"/>
        </w:rPr>
        <w:t>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w:t>
      </w:r>
    </w:p>
    <w:p w14:paraId="157195A5" w14:textId="77777777" w:rsidR="001732F3" w:rsidRPr="00C25907" w:rsidRDefault="001732F3" w:rsidP="00C25907">
      <w:pPr>
        <w:pStyle w:val="ab"/>
        <w:shd w:val="clear" w:color="auto" w:fill="FFFFFF"/>
        <w:spacing w:after="0" w:afterAutospacing="0"/>
        <w:jc w:val="both"/>
        <w:rPr>
          <w:color w:val="000000"/>
        </w:rPr>
      </w:pPr>
      <w:proofErr w:type="gramStart"/>
      <w:r w:rsidRPr="00C25907">
        <w:rPr>
          <w:color w:val="000000"/>
        </w:rPr>
        <w:t>б</w:t>
      </w:r>
      <w:proofErr w:type="gramEnd"/>
      <w:r w:rsidRPr="00C25907">
        <w:rPr>
          <w:color w:val="000000"/>
        </w:rPr>
        <w:t>.</w:t>
      </w:r>
      <w:r w:rsidRPr="00C25907">
        <w:rPr>
          <w:rStyle w:val="apple-converted-space"/>
          <w:color w:val="000000"/>
        </w:rPr>
        <w:t> </w:t>
      </w:r>
      <w:r w:rsidRPr="00C25907">
        <w:rPr>
          <w:color w:val="000000"/>
        </w:rPr>
        <w:t>противоправное 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w:t>
      </w:r>
    </w:p>
    <w:p w14:paraId="418699BB" w14:textId="77777777" w:rsidR="001732F3" w:rsidRPr="00C25907" w:rsidRDefault="001732F3" w:rsidP="00C25907">
      <w:pPr>
        <w:pStyle w:val="ab"/>
        <w:shd w:val="clear" w:color="auto" w:fill="FFFFFF"/>
        <w:spacing w:after="0" w:afterAutospacing="0"/>
        <w:jc w:val="both"/>
        <w:rPr>
          <w:color w:val="000000"/>
        </w:rPr>
      </w:pPr>
      <w:r w:rsidRPr="00C25907">
        <w:rPr>
          <w:color w:val="000000"/>
        </w:rPr>
        <w:t>в.</w:t>
      </w:r>
      <w:r w:rsidRPr="00C25907">
        <w:rPr>
          <w:rStyle w:val="apple-converted-space"/>
          <w:color w:val="000000"/>
        </w:rPr>
        <w:t> </w:t>
      </w:r>
      <w:r w:rsidRPr="00C25907">
        <w:rPr>
          <w:color w:val="000000"/>
        </w:rPr>
        <w:t>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w:t>
      </w:r>
      <w:r w:rsidRPr="00C25907">
        <w:rPr>
          <w:rStyle w:val="apple-converted-space"/>
          <w:color w:val="000000"/>
        </w:rPr>
        <w:t> </w:t>
      </w:r>
      <w:r w:rsidRPr="00C25907">
        <w:rPr>
          <w:color w:val="000000"/>
        </w:rPr>
        <w:t>и вред окружающей среде</w:t>
      </w:r>
      <w:r w:rsidRPr="00C25907">
        <w:rPr>
          <w:rStyle w:val="apple-converted-space"/>
          <w:color w:val="000000"/>
        </w:rPr>
        <w:t> </w:t>
      </w:r>
      <w:r w:rsidRPr="00C25907">
        <w:rPr>
          <w:color w:val="000000"/>
        </w:rPr>
        <w:t>либо создавшее угрозу наступления таких последствий.</w:t>
      </w:r>
    </w:p>
    <w:p w14:paraId="63C47D03" w14:textId="77777777" w:rsidR="001732F3" w:rsidRPr="00C25907" w:rsidRDefault="001732F3" w:rsidP="00C25907">
      <w:pPr>
        <w:pStyle w:val="ab"/>
        <w:shd w:val="clear" w:color="auto" w:fill="FFFFFF"/>
        <w:spacing w:after="0" w:afterAutospacing="0"/>
        <w:jc w:val="both"/>
        <w:rPr>
          <w:color w:val="000000"/>
        </w:rPr>
      </w:pPr>
      <w:r w:rsidRPr="00C25907">
        <w:rPr>
          <w:b/>
          <w:bCs/>
          <w:color w:val="000000"/>
        </w:rPr>
        <w:t>2. Дайте определение понятию «Уровень безопасности»:</w:t>
      </w:r>
    </w:p>
    <w:p w14:paraId="03FCD361" w14:textId="77777777" w:rsidR="001732F3" w:rsidRPr="00C25907" w:rsidRDefault="001732F3" w:rsidP="00C25907">
      <w:pPr>
        <w:pStyle w:val="ab"/>
        <w:shd w:val="clear" w:color="auto" w:fill="FFFFFF"/>
        <w:spacing w:after="0" w:afterAutospacing="0"/>
        <w:jc w:val="both"/>
        <w:rPr>
          <w:color w:val="000000"/>
        </w:rPr>
      </w:pPr>
      <w:r w:rsidRPr="00C25907">
        <w:rPr>
          <w:color w:val="000000"/>
        </w:rPr>
        <w:t>а.</w:t>
      </w:r>
      <w:r w:rsidRPr="00C25907">
        <w:rPr>
          <w:rStyle w:val="apple-converted-space"/>
          <w:color w:val="000000"/>
        </w:rPr>
        <w:t> </w:t>
      </w:r>
      <w:r w:rsidRPr="00C25907">
        <w:rPr>
          <w:color w:val="000000"/>
        </w:rPr>
        <w:t>степень защищенности транспортного комплекса, соответствующая степени угрозы совершения акта незаконного вмешательства;</w:t>
      </w:r>
    </w:p>
    <w:p w14:paraId="1545EA50" w14:textId="77777777" w:rsidR="001732F3" w:rsidRPr="00C25907" w:rsidRDefault="001732F3" w:rsidP="00C25907">
      <w:pPr>
        <w:pStyle w:val="ab"/>
        <w:shd w:val="clear" w:color="auto" w:fill="FFFFFF"/>
        <w:spacing w:after="0" w:afterAutospacing="0"/>
        <w:jc w:val="both"/>
        <w:rPr>
          <w:color w:val="000000"/>
        </w:rPr>
      </w:pPr>
      <w:proofErr w:type="gramStart"/>
      <w:r w:rsidRPr="00C25907">
        <w:rPr>
          <w:color w:val="000000"/>
        </w:rPr>
        <w:t>б</w:t>
      </w:r>
      <w:proofErr w:type="gramEnd"/>
      <w:r w:rsidRPr="00C25907">
        <w:rPr>
          <w:color w:val="000000"/>
        </w:rPr>
        <w:t>.</w:t>
      </w:r>
      <w:r w:rsidRPr="00C25907">
        <w:rPr>
          <w:rStyle w:val="apple-converted-space"/>
          <w:color w:val="000000"/>
        </w:rPr>
        <w:t> </w:t>
      </w:r>
      <w:r w:rsidRPr="00C25907">
        <w:rPr>
          <w:color w:val="000000"/>
        </w:rPr>
        <w:t>степень защищенности транспортного комплекса, соответствующая</w:t>
      </w:r>
      <w:r w:rsidRPr="00C25907">
        <w:rPr>
          <w:rStyle w:val="apple-converted-space"/>
          <w:color w:val="000000"/>
        </w:rPr>
        <w:t> </w:t>
      </w:r>
      <w:r w:rsidRPr="00C25907">
        <w:rPr>
          <w:color w:val="000000"/>
        </w:rPr>
        <w:t>угрозам</w:t>
      </w:r>
      <w:r w:rsidRPr="00C25907">
        <w:rPr>
          <w:rStyle w:val="apple-converted-space"/>
          <w:color w:val="000000"/>
        </w:rPr>
        <w:t> </w:t>
      </w:r>
      <w:r w:rsidRPr="00C25907">
        <w:rPr>
          <w:color w:val="000000"/>
        </w:rPr>
        <w:t>совершения акта незаконного вмешательства;</w:t>
      </w:r>
    </w:p>
    <w:p w14:paraId="363AA9C6" w14:textId="77777777" w:rsidR="001732F3" w:rsidRPr="00C25907" w:rsidRDefault="001732F3" w:rsidP="00C25907">
      <w:pPr>
        <w:pStyle w:val="ab"/>
        <w:shd w:val="clear" w:color="auto" w:fill="FFFFFF"/>
        <w:spacing w:after="0" w:afterAutospacing="0"/>
        <w:jc w:val="both"/>
        <w:rPr>
          <w:color w:val="000000"/>
        </w:rPr>
      </w:pPr>
      <w:r w:rsidRPr="00C25907">
        <w:rPr>
          <w:color w:val="000000"/>
        </w:rPr>
        <w:t>в. уровень</w:t>
      </w:r>
      <w:r w:rsidRPr="00C25907">
        <w:rPr>
          <w:rStyle w:val="apple-converted-space"/>
          <w:color w:val="000000"/>
        </w:rPr>
        <w:t> </w:t>
      </w:r>
      <w:r w:rsidRPr="00C25907">
        <w:rPr>
          <w:color w:val="000000"/>
        </w:rPr>
        <w:t xml:space="preserve">защищенности транспортного комплекса, </w:t>
      </w:r>
      <w:proofErr w:type="gramStart"/>
      <w:r w:rsidRPr="00C25907">
        <w:rPr>
          <w:color w:val="000000"/>
        </w:rPr>
        <w:t>соответствующая</w:t>
      </w:r>
      <w:proofErr w:type="gramEnd"/>
      <w:r w:rsidRPr="00C25907">
        <w:rPr>
          <w:color w:val="000000"/>
        </w:rPr>
        <w:t xml:space="preserve"> степени угрозы совершения акта незаконного вмешательства.</w:t>
      </w:r>
    </w:p>
    <w:p w14:paraId="038FD8F1" w14:textId="77777777" w:rsidR="001732F3" w:rsidRPr="00C25907" w:rsidRDefault="001732F3" w:rsidP="00C25907">
      <w:pPr>
        <w:pStyle w:val="ab"/>
        <w:shd w:val="clear" w:color="auto" w:fill="FFFFFF"/>
        <w:spacing w:after="0" w:afterAutospacing="0"/>
        <w:jc w:val="both"/>
        <w:rPr>
          <w:color w:val="000000"/>
        </w:rPr>
      </w:pPr>
      <w:r w:rsidRPr="00C25907">
        <w:rPr>
          <w:b/>
          <w:bCs/>
          <w:color w:val="000000"/>
        </w:rPr>
        <w:t>3. Кем устанавливается порядок проведения оценки уязвимости?</w:t>
      </w:r>
    </w:p>
    <w:p w14:paraId="40823805" w14:textId="77777777" w:rsidR="001732F3" w:rsidRPr="00C25907" w:rsidRDefault="001732F3" w:rsidP="00C25907">
      <w:pPr>
        <w:pStyle w:val="ab"/>
        <w:shd w:val="clear" w:color="auto" w:fill="FFFFFF"/>
        <w:spacing w:after="0" w:afterAutospacing="0"/>
        <w:jc w:val="both"/>
        <w:rPr>
          <w:color w:val="000000"/>
        </w:rPr>
      </w:pPr>
      <w:r w:rsidRPr="00C25907">
        <w:rPr>
          <w:color w:val="000000"/>
        </w:rPr>
        <w:t>а. Федеральный орган исполнительной власти РФ;</w:t>
      </w:r>
    </w:p>
    <w:p w14:paraId="5EABE092" w14:textId="77777777" w:rsidR="001732F3" w:rsidRPr="00C25907" w:rsidRDefault="001732F3" w:rsidP="00C25907">
      <w:pPr>
        <w:pStyle w:val="ab"/>
        <w:shd w:val="clear" w:color="auto" w:fill="FFFFFF"/>
        <w:spacing w:after="0" w:afterAutospacing="0"/>
        <w:jc w:val="both"/>
        <w:rPr>
          <w:color w:val="000000"/>
        </w:rPr>
      </w:pPr>
      <w:r w:rsidRPr="00C25907">
        <w:rPr>
          <w:color w:val="000000"/>
        </w:rPr>
        <w:t>б. Субъект ОТИ и ТС;</w:t>
      </w:r>
    </w:p>
    <w:p w14:paraId="02D32932" w14:textId="77777777" w:rsidR="001732F3" w:rsidRPr="00C25907" w:rsidRDefault="001732F3" w:rsidP="00C25907">
      <w:pPr>
        <w:pStyle w:val="ab"/>
        <w:shd w:val="clear" w:color="auto" w:fill="FFFFFF"/>
        <w:spacing w:after="0" w:afterAutospacing="0"/>
        <w:jc w:val="both"/>
        <w:rPr>
          <w:color w:val="000000"/>
        </w:rPr>
      </w:pPr>
      <w:proofErr w:type="gramStart"/>
      <w:r w:rsidRPr="00C25907">
        <w:rPr>
          <w:color w:val="000000"/>
        </w:rPr>
        <w:t>в</w:t>
      </w:r>
      <w:proofErr w:type="gramEnd"/>
      <w:r w:rsidRPr="00C25907">
        <w:rPr>
          <w:color w:val="000000"/>
        </w:rPr>
        <w:t>. Специализированная аккредитованная организация.</w:t>
      </w:r>
    </w:p>
    <w:p w14:paraId="79E002B5" w14:textId="77777777" w:rsidR="001732F3" w:rsidRPr="00C25907" w:rsidRDefault="001732F3" w:rsidP="00C25907">
      <w:pPr>
        <w:pStyle w:val="ab"/>
        <w:shd w:val="clear" w:color="auto" w:fill="FFFFFF"/>
        <w:spacing w:after="0" w:afterAutospacing="0"/>
        <w:jc w:val="both"/>
        <w:rPr>
          <w:color w:val="000000"/>
        </w:rPr>
      </w:pPr>
      <w:r w:rsidRPr="00C25907">
        <w:rPr>
          <w:b/>
          <w:bCs/>
          <w:color w:val="000000"/>
        </w:rPr>
        <w:t>4. Кем устанавливается перечень уровней безопасности?</w:t>
      </w:r>
    </w:p>
    <w:p w14:paraId="21D4C5A8" w14:textId="77777777" w:rsidR="001732F3" w:rsidRPr="00C25907" w:rsidRDefault="001732F3" w:rsidP="00C25907">
      <w:pPr>
        <w:pStyle w:val="ab"/>
        <w:shd w:val="clear" w:color="auto" w:fill="FFFFFF"/>
        <w:spacing w:after="0" w:afterAutospacing="0"/>
        <w:jc w:val="both"/>
        <w:rPr>
          <w:color w:val="000000"/>
        </w:rPr>
      </w:pPr>
      <w:r w:rsidRPr="00C25907">
        <w:rPr>
          <w:color w:val="000000"/>
        </w:rPr>
        <w:t>а. Федеральный орган исполнительной власти;</w:t>
      </w:r>
    </w:p>
    <w:p w14:paraId="7AAF77CC" w14:textId="77777777" w:rsidR="001732F3" w:rsidRPr="00C25907" w:rsidRDefault="001732F3" w:rsidP="00C25907">
      <w:pPr>
        <w:pStyle w:val="ab"/>
        <w:shd w:val="clear" w:color="auto" w:fill="FFFFFF"/>
        <w:spacing w:after="0" w:afterAutospacing="0"/>
        <w:jc w:val="both"/>
        <w:rPr>
          <w:color w:val="000000"/>
        </w:rPr>
      </w:pPr>
      <w:proofErr w:type="gramStart"/>
      <w:r w:rsidRPr="00C25907">
        <w:rPr>
          <w:color w:val="000000"/>
        </w:rPr>
        <w:t>б</w:t>
      </w:r>
      <w:proofErr w:type="gramEnd"/>
      <w:r w:rsidRPr="00C25907">
        <w:rPr>
          <w:color w:val="000000"/>
        </w:rPr>
        <w:t>. Правительством РФ;</w:t>
      </w:r>
    </w:p>
    <w:p w14:paraId="3893CF09" w14:textId="77777777" w:rsidR="001732F3" w:rsidRPr="00C25907" w:rsidRDefault="001732F3" w:rsidP="00C25907">
      <w:pPr>
        <w:pStyle w:val="ab"/>
        <w:shd w:val="clear" w:color="auto" w:fill="FFFFFF"/>
        <w:spacing w:after="0" w:afterAutospacing="0"/>
        <w:jc w:val="both"/>
        <w:rPr>
          <w:color w:val="000000"/>
        </w:rPr>
      </w:pPr>
      <w:r w:rsidRPr="00C25907">
        <w:rPr>
          <w:color w:val="000000"/>
        </w:rPr>
        <w:t>в. Компетентные органы в области обеспечения транспортной безопасности.</w:t>
      </w:r>
    </w:p>
    <w:p w14:paraId="197A64EA" w14:textId="77777777" w:rsidR="001732F3" w:rsidRPr="00C25907" w:rsidRDefault="001732F3" w:rsidP="00C25907">
      <w:pPr>
        <w:pStyle w:val="ab"/>
        <w:shd w:val="clear" w:color="auto" w:fill="FFFFFF"/>
        <w:spacing w:after="0" w:afterAutospacing="0"/>
        <w:jc w:val="both"/>
        <w:rPr>
          <w:color w:val="000000"/>
        </w:rPr>
      </w:pPr>
      <w:r w:rsidRPr="00C25907">
        <w:rPr>
          <w:b/>
          <w:bCs/>
          <w:color w:val="000000"/>
        </w:rPr>
        <w:lastRenderedPageBreak/>
        <w:t>5. Для каких перевозок формируется автоматизированная централизованная база персональных данных (выберите все возможные варианты)?</w:t>
      </w:r>
    </w:p>
    <w:p w14:paraId="077E13EB" w14:textId="77777777" w:rsidR="001732F3" w:rsidRPr="00C25907" w:rsidRDefault="001732F3" w:rsidP="00C25907">
      <w:pPr>
        <w:pStyle w:val="ab"/>
        <w:shd w:val="clear" w:color="auto" w:fill="FFFFFF"/>
        <w:spacing w:after="0" w:afterAutospacing="0"/>
        <w:jc w:val="both"/>
        <w:rPr>
          <w:color w:val="000000"/>
        </w:rPr>
      </w:pPr>
      <w:r w:rsidRPr="00C25907">
        <w:rPr>
          <w:color w:val="000000"/>
        </w:rPr>
        <w:t>а.</w:t>
      </w:r>
      <w:r w:rsidRPr="00C25907">
        <w:rPr>
          <w:rStyle w:val="apple-converted-space"/>
          <w:color w:val="000000"/>
        </w:rPr>
        <w:t> </w:t>
      </w:r>
      <w:r w:rsidRPr="00C25907">
        <w:rPr>
          <w:color w:val="000000"/>
        </w:rPr>
        <w:t>внутренние и международные воздушные перевозки;</w:t>
      </w:r>
    </w:p>
    <w:p w14:paraId="0ACEC69C" w14:textId="77777777" w:rsidR="001732F3" w:rsidRPr="00C25907" w:rsidRDefault="001732F3" w:rsidP="00C25907">
      <w:pPr>
        <w:pStyle w:val="ab"/>
        <w:shd w:val="clear" w:color="auto" w:fill="FFFFFF"/>
        <w:spacing w:after="0" w:afterAutospacing="0"/>
        <w:jc w:val="both"/>
        <w:rPr>
          <w:color w:val="000000"/>
        </w:rPr>
      </w:pPr>
      <w:proofErr w:type="gramStart"/>
      <w:r w:rsidRPr="00C25907">
        <w:rPr>
          <w:color w:val="000000"/>
        </w:rPr>
        <w:t>б</w:t>
      </w:r>
      <w:proofErr w:type="gramEnd"/>
      <w:r w:rsidRPr="00C25907">
        <w:rPr>
          <w:color w:val="000000"/>
        </w:rPr>
        <w:t>.</w:t>
      </w:r>
      <w:r w:rsidRPr="00C25907">
        <w:rPr>
          <w:rStyle w:val="apple-converted-space"/>
          <w:color w:val="000000"/>
        </w:rPr>
        <w:t> </w:t>
      </w:r>
      <w:r w:rsidRPr="00C25907">
        <w:rPr>
          <w:color w:val="000000"/>
        </w:rPr>
        <w:t>железнодорожные перевозки в дальнем следовании;</w:t>
      </w:r>
    </w:p>
    <w:p w14:paraId="39A616E7" w14:textId="77777777" w:rsidR="001732F3" w:rsidRPr="00C25907" w:rsidRDefault="001732F3" w:rsidP="00C25907">
      <w:pPr>
        <w:pStyle w:val="ab"/>
        <w:shd w:val="clear" w:color="auto" w:fill="FFFFFF"/>
        <w:spacing w:after="0" w:afterAutospacing="0"/>
        <w:jc w:val="both"/>
        <w:rPr>
          <w:color w:val="000000"/>
        </w:rPr>
      </w:pPr>
      <w:r w:rsidRPr="00C25907">
        <w:rPr>
          <w:color w:val="000000"/>
        </w:rPr>
        <w:t>в.</w:t>
      </w:r>
      <w:r w:rsidRPr="00C25907">
        <w:rPr>
          <w:rStyle w:val="apple-converted-space"/>
          <w:color w:val="000000"/>
        </w:rPr>
        <w:t> </w:t>
      </w:r>
      <w:r w:rsidRPr="00C25907">
        <w:rPr>
          <w:color w:val="000000"/>
        </w:rPr>
        <w:t>международные перевозки морским, внутренним водным и автомобильным транспортом;</w:t>
      </w:r>
    </w:p>
    <w:p w14:paraId="33C979A8" w14:textId="77777777" w:rsidR="001732F3" w:rsidRPr="00C25907" w:rsidRDefault="001732F3" w:rsidP="00C25907">
      <w:pPr>
        <w:pStyle w:val="ab"/>
        <w:shd w:val="clear" w:color="auto" w:fill="FFFFFF"/>
        <w:spacing w:after="0" w:afterAutospacing="0"/>
        <w:jc w:val="both"/>
        <w:rPr>
          <w:color w:val="000000"/>
        </w:rPr>
      </w:pPr>
      <w:r w:rsidRPr="00C25907">
        <w:rPr>
          <w:color w:val="000000"/>
        </w:rPr>
        <w:t>г. скорые железнодорожные перевозки;</w:t>
      </w:r>
    </w:p>
    <w:p w14:paraId="534CDE6C" w14:textId="77777777" w:rsidR="001732F3" w:rsidRPr="00C25907" w:rsidRDefault="001732F3" w:rsidP="00C25907">
      <w:pPr>
        <w:pStyle w:val="ab"/>
        <w:shd w:val="clear" w:color="auto" w:fill="FFFFFF"/>
        <w:spacing w:after="0" w:afterAutospacing="0"/>
        <w:jc w:val="both"/>
        <w:rPr>
          <w:color w:val="000000"/>
        </w:rPr>
      </w:pPr>
      <w:r w:rsidRPr="00C25907">
        <w:rPr>
          <w:color w:val="000000"/>
        </w:rPr>
        <w:t>д.</w:t>
      </w:r>
      <w:r w:rsidRPr="00C25907">
        <w:rPr>
          <w:rStyle w:val="apple-converted-space"/>
          <w:color w:val="000000"/>
        </w:rPr>
        <w:t> </w:t>
      </w:r>
      <w:r w:rsidRPr="00C25907">
        <w:rPr>
          <w:color w:val="000000"/>
        </w:rPr>
        <w:t>перевозки железнодорожным, морским, внутренним водным и автомобильным транспортом по отдельным маршрутам.</w:t>
      </w:r>
    </w:p>
    <w:p w14:paraId="46FDBE82" w14:textId="77777777" w:rsidR="001732F3" w:rsidRPr="00C25907" w:rsidRDefault="001732F3" w:rsidP="00C25907">
      <w:pPr>
        <w:pStyle w:val="ab"/>
        <w:shd w:val="clear" w:color="auto" w:fill="FFFFFF"/>
        <w:spacing w:after="0" w:afterAutospacing="0"/>
        <w:jc w:val="both"/>
        <w:rPr>
          <w:color w:val="000000"/>
        </w:rPr>
      </w:pPr>
      <w:r w:rsidRPr="00C25907">
        <w:rPr>
          <w:b/>
          <w:bCs/>
          <w:color w:val="000000"/>
        </w:rPr>
        <w:t>6. Прямая угроза это:</w:t>
      </w:r>
    </w:p>
    <w:p w14:paraId="0F8262F0" w14:textId="77777777" w:rsidR="001732F3" w:rsidRPr="00C25907" w:rsidRDefault="001732F3" w:rsidP="00C25907">
      <w:pPr>
        <w:pStyle w:val="ab"/>
        <w:shd w:val="clear" w:color="auto" w:fill="FFFFFF"/>
        <w:spacing w:after="0" w:afterAutospacing="0"/>
        <w:jc w:val="both"/>
        <w:rPr>
          <w:color w:val="000000"/>
        </w:rPr>
      </w:pPr>
      <w:r w:rsidRPr="00C25907">
        <w:rPr>
          <w:color w:val="000000"/>
        </w:rPr>
        <w:t>а. совокупность конкретных условий и факторов, создающих опасность совершения АНВ;</w:t>
      </w:r>
    </w:p>
    <w:p w14:paraId="181A3F45" w14:textId="77777777" w:rsidR="001732F3" w:rsidRPr="00C25907" w:rsidRDefault="001732F3" w:rsidP="00C25907">
      <w:pPr>
        <w:pStyle w:val="ab"/>
        <w:shd w:val="clear" w:color="auto" w:fill="FFFFFF"/>
        <w:spacing w:after="0" w:afterAutospacing="0"/>
        <w:jc w:val="both"/>
        <w:rPr>
          <w:color w:val="000000"/>
        </w:rPr>
      </w:pPr>
      <w:proofErr w:type="gramStart"/>
      <w:r w:rsidRPr="00C25907">
        <w:rPr>
          <w:color w:val="000000"/>
        </w:rPr>
        <w:t>б</w:t>
      </w:r>
      <w:proofErr w:type="gramEnd"/>
      <w:r w:rsidRPr="00C25907">
        <w:rPr>
          <w:color w:val="000000"/>
        </w:rPr>
        <w:t>. совокупность вероятных условий и факторов, создающих опасность</w:t>
      </w:r>
    </w:p>
    <w:p w14:paraId="41FA08BE" w14:textId="77777777" w:rsidR="001732F3" w:rsidRPr="00C25907" w:rsidRDefault="001732F3" w:rsidP="00C25907">
      <w:pPr>
        <w:pStyle w:val="ab"/>
        <w:shd w:val="clear" w:color="auto" w:fill="FFFFFF"/>
        <w:spacing w:after="0" w:afterAutospacing="0"/>
        <w:jc w:val="both"/>
        <w:rPr>
          <w:color w:val="000000"/>
        </w:rPr>
      </w:pPr>
      <w:r w:rsidRPr="00C25907">
        <w:rPr>
          <w:color w:val="000000"/>
        </w:rPr>
        <w:t>совершения АНВ;</w:t>
      </w:r>
    </w:p>
    <w:p w14:paraId="302E3039" w14:textId="77777777" w:rsidR="001732F3" w:rsidRPr="00C25907" w:rsidRDefault="001732F3" w:rsidP="00C25907">
      <w:pPr>
        <w:pStyle w:val="ab"/>
        <w:shd w:val="clear" w:color="auto" w:fill="FFFFFF"/>
        <w:spacing w:after="0" w:afterAutospacing="0"/>
        <w:jc w:val="both"/>
        <w:rPr>
          <w:color w:val="000000"/>
        </w:rPr>
      </w:pPr>
      <w:r w:rsidRPr="00C25907">
        <w:rPr>
          <w:color w:val="000000"/>
        </w:rPr>
        <w:t>в. совокупность условий и факторов, создавших реальную опасность совершения АНВ.</w:t>
      </w:r>
    </w:p>
    <w:p w14:paraId="76FCD451" w14:textId="77777777" w:rsidR="001732F3" w:rsidRPr="00C25907" w:rsidRDefault="001732F3" w:rsidP="00C25907">
      <w:pPr>
        <w:pStyle w:val="ab"/>
        <w:shd w:val="clear" w:color="auto" w:fill="FFFFFF"/>
        <w:spacing w:after="0" w:afterAutospacing="0"/>
        <w:jc w:val="both"/>
        <w:rPr>
          <w:color w:val="000000"/>
        </w:rPr>
      </w:pPr>
      <w:r w:rsidRPr="00C25907">
        <w:rPr>
          <w:b/>
          <w:bCs/>
          <w:color w:val="000000"/>
        </w:rPr>
        <w:t>7. Угроза это:</w:t>
      </w:r>
    </w:p>
    <w:p w14:paraId="5C6A30EB" w14:textId="77777777" w:rsidR="001732F3" w:rsidRPr="00C25907" w:rsidRDefault="001732F3" w:rsidP="00C25907">
      <w:pPr>
        <w:pStyle w:val="ab"/>
        <w:shd w:val="clear" w:color="auto" w:fill="FFFFFF"/>
        <w:spacing w:after="0" w:afterAutospacing="0"/>
        <w:jc w:val="both"/>
        <w:rPr>
          <w:color w:val="000000"/>
        </w:rPr>
      </w:pPr>
      <w:r w:rsidRPr="00C25907">
        <w:rPr>
          <w:color w:val="000000"/>
        </w:rPr>
        <w:t>а.</w:t>
      </w:r>
      <w:r w:rsidRPr="00C25907">
        <w:rPr>
          <w:rStyle w:val="apple-converted-space"/>
          <w:color w:val="000000"/>
        </w:rPr>
        <w:t> </w:t>
      </w:r>
      <w:r w:rsidRPr="00C25907">
        <w:rPr>
          <w:color w:val="000000"/>
        </w:rPr>
        <w:t>совокупность вероятных условий и факторов,</w:t>
      </w:r>
      <w:r w:rsidRPr="00C25907">
        <w:rPr>
          <w:rStyle w:val="apple-converted-space"/>
          <w:color w:val="000000"/>
        </w:rPr>
        <w:t> </w:t>
      </w:r>
      <w:r w:rsidRPr="00C25907">
        <w:rPr>
          <w:color w:val="000000"/>
        </w:rPr>
        <w:t>создающих</w:t>
      </w:r>
      <w:r w:rsidRPr="00C25907">
        <w:rPr>
          <w:rStyle w:val="apple-converted-space"/>
          <w:color w:val="000000"/>
        </w:rPr>
        <w:t> </w:t>
      </w:r>
      <w:r w:rsidRPr="00C25907">
        <w:rPr>
          <w:color w:val="000000"/>
        </w:rPr>
        <w:t>или</w:t>
      </w:r>
      <w:r w:rsidRPr="00C25907">
        <w:rPr>
          <w:rStyle w:val="apple-converted-space"/>
          <w:color w:val="000000"/>
        </w:rPr>
        <w:t> </w:t>
      </w:r>
      <w:r w:rsidRPr="00C25907">
        <w:rPr>
          <w:color w:val="000000"/>
        </w:rPr>
        <w:t>создавших</w:t>
      </w:r>
      <w:r w:rsidRPr="00C25907">
        <w:rPr>
          <w:rStyle w:val="apple-converted-space"/>
          <w:color w:val="000000"/>
        </w:rPr>
        <w:t> </w:t>
      </w:r>
      <w:r w:rsidRPr="00C25907">
        <w:rPr>
          <w:color w:val="000000"/>
        </w:rPr>
        <w:t>опасность совершения АНВ в деятельность транспортного комплекса;</w:t>
      </w:r>
    </w:p>
    <w:p w14:paraId="70E38D32" w14:textId="77777777" w:rsidR="001732F3" w:rsidRPr="00C25907" w:rsidRDefault="001732F3" w:rsidP="00C25907">
      <w:pPr>
        <w:pStyle w:val="ab"/>
        <w:shd w:val="clear" w:color="auto" w:fill="FFFFFF"/>
        <w:spacing w:after="0" w:afterAutospacing="0"/>
        <w:jc w:val="both"/>
        <w:rPr>
          <w:color w:val="000000"/>
        </w:rPr>
      </w:pPr>
      <w:proofErr w:type="gramStart"/>
      <w:r w:rsidRPr="00C25907">
        <w:rPr>
          <w:color w:val="000000"/>
        </w:rPr>
        <w:t>б</w:t>
      </w:r>
      <w:proofErr w:type="gramEnd"/>
      <w:r w:rsidRPr="00C25907">
        <w:rPr>
          <w:color w:val="000000"/>
        </w:rPr>
        <w:t>. намерение совершить АНВ на ОТИ и ТС;</w:t>
      </w:r>
    </w:p>
    <w:p w14:paraId="64ACB198" w14:textId="77777777" w:rsidR="001732F3" w:rsidRPr="00C25907" w:rsidRDefault="001732F3" w:rsidP="00C25907">
      <w:pPr>
        <w:pStyle w:val="ab"/>
        <w:shd w:val="clear" w:color="auto" w:fill="FFFFFF"/>
        <w:spacing w:after="0" w:afterAutospacing="0"/>
        <w:jc w:val="both"/>
        <w:rPr>
          <w:color w:val="000000"/>
        </w:rPr>
      </w:pPr>
      <w:r w:rsidRPr="00C25907">
        <w:rPr>
          <w:color w:val="000000"/>
        </w:rPr>
        <w:t>в.</w:t>
      </w:r>
      <w:r w:rsidRPr="00C25907">
        <w:rPr>
          <w:rStyle w:val="apple-converted-space"/>
          <w:color w:val="000000"/>
        </w:rPr>
        <w:t> </w:t>
      </w:r>
      <w:r w:rsidRPr="00C25907">
        <w:rPr>
          <w:color w:val="000000"/>
        </w:rPr>
        <w:t>совокупность вероятных условий и факторов,</w:t>
      </w:r>
      <w:r w:rsidRPr="00C25907">
        <w:rPr>
          <w:rStyle w:val="apple-converted-space"/>
          <w:color w:val="000000"/>
        </w:rPr>
        <w:t> </w:t>
      </w:r>
      <w:r w:rsidRPr="00C25907">
        <w:rPr>
          <w:color w:val="000000"/>
        </w:rPr>
        <w:t>создающих</w:t>
      </w:r>
      <w:r w:rsidRPr="00C25907">
        <w:rPr>
          <w:rStyle w:val="apple-converted-space"/>
          <w:color w:val="000000"/>
        </w:rPr>
        <w:t> </w:t>
      </w:r>
      <w:r w:rsidRPr="00C25907">
        <w:rPr>
          <w:color w:val="000000"/>
        </w:rPr>
        <w:t>или</w:t>
      </w:r>
      <w:r w:rsidRPr="00C25907">
        <w:rPr>
          <w:rStyle w:val="apple-converted-space"/>
          <w:color w:val="000000"/>
        </w:rPr>
        <w:t> </w:t>
      </w:r>
      <w:r w:rsidRPr="00C25907">
        <w:rPr>
          <w:color w:val="000000"/>
        </w:rPr>
        <w:t>создавших прямую</w:t>
      </w:r>
      <w:r w:rsidRPr="00C25907">
        <w:rPr>
          <w:rStyle w:val="apple-converted-space"/>
          <w:color w:val="000000"/>
        </w:rPr>
        <w:t> </w:t>
      </w:r>
      <w:r w:rsidRPr="00C25907">
        <w:rPr>
          <w:color w:val="000000"/>
        </w:rPr>
        <w:t>опасность совершения АНВ в деятельность транспортного комплекса.</w:t>
      </w:r>
    </w:p>
    <w:p w14:paraId="50260CED" w14:textId="77777777" w:rsidR="001732F3" w:rsidRPr="00C25907" w:rsidRDefault="001732F3" w:rsidP="00C25907">
      <w:pPr>
        <w:pStyle w:val="ab"/>
        <w:shd w:val="clear" w:color="auto" w:fill="FFFFFF"/>
        <w:spacing w:after="0" w:afterAutospacing="0"/>
        <w:jc w:val="both"/>
        <w:rPr>
          <w:color w:val="000000"/>
        </w:rPr>
      </w:pPr>
      <w:r w:rsidRPr="00C25907">
        <w:rPr>
          <w:b/>
          <w:bCs/>
          <w:color w:val="000000"/>
        </w:rPr>
        <w:t>8. Определите категорию ОТИ, если по критериям: возможное количество погибших или получивших ущерб здоровью людей присвоена 3 категория; возможные размеры материального ущерба и ущерба окружающей среде – 4 категория:</w:t>
      </w:r>
    </w:p>
    <w:p w14:paraId="5ECAD1D6" w14:textId="77777777" w:rsidR="001732F3" w:rsidRPr="00C25907" w:rsidRDefault="001732F3" w:rsidP="00C25907">
      <w:pPr>
        <w:pStyle w:val="ab"/>
        <w:shd w:val="clear" w:color="auto" w:fill="FFFFFF"/>
        <w:spacing w:after="0" w:afterAutospacing="0"/>
        <w:jc w:val="both"/>
        <w:rPr>
          <w:color w:val="000000"/>
        </w:rPr>
      </w:pPr>
      <w:r w:rsidRPr="00C25907">
        <w:rPr>
          <w:color w:val="000000"/>
        </w:rPr>
        <w:t>а. 4</w:t>
      </w:r>
    </w:p>
    <w:p w14:paraId="25E0F49B" w14:textId="77777777" w:rsidR="001732F3" w:rsidRPr="00C25907" w:rsidRDefault="001732F3" w:rsidP="00C25907">
      <w:pPr>
        <w:pStyle w:val="ab"/>
        <w:shd w:val="clear" w:color="auto" w:fill="FFFFFF"/>
        <w:spacing w:after="0" w:afterAutospacing="0"/>
        <w:jc w:val="both"/>
        <w:rPr>
          <w:color w:val="000000"/>
        </w:rPr>
      </w:pPr>
      <w:proofErr w:type="gramStart"/>
      <w:r w:rsidRPr="00C25907">
        <w:rPr>
          <w:color w:val="000000"/>
        </w:rPr>
        <w:t>б</w:t>
      </w:r>
      <w:proofErr w:type="gramEnd"/>
      <w:r w:rsidRPr="00C25907">
        <w:rPr>
          <w:color w:val="000000"/>
        </w:rPr>
        <w:t>. 3</w:t>
      </w:r>
    </w:p>
    <w:p w14:paraId="4214AD6F" w14:textId="77777777" w:rsidR="001732F3" w:rsidRPr="00C25907" w:rsidRDefault="001732F3" w:rsidP="00C25907">
      <w:pPr>
        <w:pStyle w:val="ab"/>
        <w:shd w:val="clear" w:color="auto" w:fill="FFFFFF"/>
        <w:spacing w:after="0" w:afterAutospacing="0"/>
        <w:jc w:val="both"/>
        <w:rPr>
          <w:color w:val="000000"/>
        </w:rPr>
      </w:pPr>
      <w:r w:rsidRPr="00C25907">
        <w:rPr>
          <w:color w:val="000000"/>
        </w:rPr>
        <w:lastRenderedPageBreak/>
        <w:t>в. 1</w:t>
      </w:r>
    </w:p>
    <w:p w14:paraId="2E4E4DF9" w14:textId="77777777" w:rsidR="001732F3" w:rsidRPr="00C25907" w:rsidRDefault="001732F3" w:rsidP="00C25907">
      <w:pPr>
        <w:pStyle w:val="ab"/>
        <w:shd w:val="clear" w:color="auto" w:fill="FFFFFF"/>
        <w:spacing w:after="0" w:afterAutospacing="0"/>
        <w:jc w:val="both"/>
        <w:rPr>
          <w:color w:val="000000"/>
        </w:rPr>
      </w:pPr>
      <w:r w:rsidRPr="00C25907">
        <w:rPr>
          <w:b/>
          <w:bCs/>
          <w:color w:val="000000"/>
        </w:rPr>
        <w:t>9. В течение, какого периода компетентный орган в области обеспечения транспортной безопасности информирует субъекта ОТИ или ТС о присвоенной категории?</w:t>
      </w:r>
    </w:p>
    <w:p w14:paraId="0D120A59" w14:textId="77777777" w:rsidR="001732F3" w:rsidRPr="00C25907" w:rsidRDefault="001732F3" w:rsidP="00C25907">
      <w:pPr>
        <w:pStyle w:val="ab"/>
        <w:shd w:val="clear" w:color="auto" w:fill="FFFFFF"/>
        <w:spacing w:after="0" w:afterAutospacing="0"/>
        <w:jc w:val="both"/>
        <w:rPr>
          <w:color w:val="000000"/>
        </w:rPr>
      </w:pPr>
      <w:r w:rsidRPr="00C25907">
        <w:rPr>
          <w:color w:val="000000"/>
        </w:rPr>
        <w:t>а. 3 дня;</w:t>
      </w:r>
    </w:p>
    <w:p w14:paraId="0823B75A" w14:textId="77777777" w:rsidR="001732F3" w:rsidRPr="00C25907" w:rsidRDefault="001732F3" w:rsidP="00C25907">
      <w:pPr>
        <w:pStyle w:val="ab"/>
        <w:shd w:val="clear" w:color="auto" w:fill="FFFFFF"/>
        <w:spacing w:after="0" w:afterAutospacing="0"/>
        <w:jc w:val="both"/>
        <w:rPr>
          <w:color w:val="000000"/>
        </w:rPr>
      </w:pPr>
      <w:proofErr w:type="gramStart"/>
      <w:r w:rsidRPr="00C25907">
        <w:rPr>
          <w:color w:val="000000"/>
        </w:rPr>
        <w:t>б</w:t>
      </w:r>
      <w:proofErr w:type="gramEnd"/>
      <w:r w:rsidRPr="00C25907">
        <w:rPr>
          <w:color w:val="000000"/>
        </w:rPr>
        <w:t>. 15 дней;</w:t>
      </w:r>
    </w:p>
    <w:p w14:paraId="5D3DA1F4" w14:textId="77777777" w:rsidR="001732F3" w:rsidRPr="00C25907" w:rsidRDefault="001732F3" w:rsidP="00C25907">
      <w:pPr>
        <w:pStyle w:val="ab"/>
        <w:shd w:val="clear" w:color="auto" w:fill="FFFFFF"/>
        <w:spacing w:after="0" w:afterAutospacing="0"/>
        <w:jc w:val="both"/>
        <w:rPr>
          <w:color w:val="000000"/>
        </w:rPr>
      </w:pPr>
      <w:r w:rsidRPr="00C25907">
        <w:rPr>
          <w:color w:val="000000"/>
        </w:rPr>
        <w:t>в. 10 дней;</w:t>
      </w:r>
    </w:p>
    <w:p w14:paraId="207AF891" w14:textId="77777777" w:rsidR="001732F3" w:rsidRPr="00C25907" w:rsidRDefault="001732F3" w:rsidP="00C25907">
      <w:pPr>
        <w:pStyle w:val="ab"/>
        <w:shd w:val="clear" w:color="auto" w:fill="FFFFFF"/>
        <w:spacing w:after="0" w:afterAutospacing="0"/>
        <w:jc w:val="both"/>
        <w:rPr>
          <w:color w:val="000000"/>
        </w:rPr>
      </w:pPr>
      <w:r w:rsidRPr="00C25907">
        <w:rPr>
          <w:color w:val="000000"/>
        </w:rPr>
        <w:t>г. 5 дней.</w:t>
      </w:r>
    </w:p>
    <w:p w14:paraId="289E8DDF" w14:textId="77777777" w:rsidR="001732F3" w:rsidRPr="00C25907" w:rsidRDefault="001732F3" w:rsidP="00C25907">
      <w:pPr>
        <w:pStyle w:val="ab"/>
        <w:shd w:val="clear" w:color="auto" w:fill="FFFFFF"/>
        <w:spacing w:after="0" w:afterAutospacing="0"/>
        <w:jc w:val="both"/>
        <w:rPr>
          <w:color w:val="000000"/>
        </w:rPr>
      </w:pPr>
      <w:r w:rsidRPr="00C25907">
        <w:rPr>
          <w:b/>
          <w:bCs/>
          <w:color w:val="000000"/>
        </w:rPr>
        <w:t>10. Кем утверждается разработанный план обеспечения транспортной безопасности ОТИ и ТС:</w:t>
      </w:r>
    </w:p>
    <w:p w14:paraId="65B56A84" w14:textId="77777777" w:rsidR="001732F3" w:rsidRPr="00C25907" w:rsidRDefault="001732F3" w:rsidP="00C25907">
      <w:pPr>
        <w:pStyle w:val="ab"/>
        <w:shd w:val="clear" w:color="auto" w:fill="FFFFFF"/>
        <w:spacing w:after="0" w:afterAutospacing="0"/>
        <w:jc w:val="both"/>
        <w:rPr>
          <w:color w:val="000000"/>
        </w:rPr>
      </w:pPr>
      <w:r w:rsidRPr="00C25907">
        <w:rPr>
          <w:color w:val="000000"/>
        </w:rPr>
        <w:t xml:space="preserve">а. </w:t>
      </w:r>
      <w:proofErr w:type="spellStart"/>
      <w:r w:rsidRPr="00C25907">
        <w:rPr>
          <w:color w:val="000000"/>
        </w:rPr>
        <w:t>Росавтодор</w:t>
      </w:r>
      <w:proofErr w:type="spellEnd"/>
      <w:r w:rsidRPr="00C25907">
        <w:rPr>
          <w:color w:val="000000"/>
        </w:rPr>
        <w:t>;</w:t>
      </w:r>
    </w:p>
    <w:p w14:paraId="7BC4473B" w14:textId="77777777" w:rsidR="001732F3" w:rsidRPr="00C25907" w:rsidRDefault="001732F3" w:rsidP="00C25907">
      <w:pPr>
        <w:pStyle w:val="ab"/>
        <w:shd w:val="clear" w:color="auto" w:fill="FFFFFF"/>
        <w:spacing w:after="0" w:afterAutospacing="0"/>
        <w:jc w:val="both"/>
        <w:rPr>
          <w:color w:val="000000"/>
        </w:rPr>
      </w:pPr>
      <w:proofErr w:type="gramStart"/>
      <w:r w:rsidRPr="00C25907">
        <w:rPr>
          <w:color w:val="000000"/>
        </w:rPr>
        <w:t>б</w:t>
      </w:r>
      <w:proofErr w:type="gramEnd"/>
      <w:r w:rsidRPr="00C25907">
        <w:rPr>
          <w:color w:val="000000"/>
        </w:rPr>
        <w:t>. Аккредитованная специализированная организация;</w:t>
      </w:r>
    </w:p>
    <w:p w14:paraId="33ED973F" w14:textId="77777777" w:rsidR="001732F3" w:rsidRPr="00C25907" w:rsidRDefault="001732F3" w:rsidP="00C25907">
      <w:pPr>
        <w:pStyle w:val="ab"/>
        <w:shd w:val="clear" w:color="auto" w:fill="FFFFFF"/>
        <w:spacing w:after="0" w:afterAutospacing="0"/>
        <w:jc w:val="both"/>
        <w:rPr>
          <w:color w:val="000000"/>
        </w:rPr>
      </w:pPr>
      <w:r w:rsidRPr="00C25907">
        <w:rPr>
          <w:color w:val="000000"/>
        </w:rPr>
        <w:t>в. Субъект ОТИ и ТС;</w:t>
      </w:r>
    </w:p>
    <w:p w14:paraId="3CD02C9F" w14:textId="77777777" w:rsidR="001732F3" w:rsidRPr="00C25907" w:rsidRDefault="001732F3" w:rsidP="00C25907">
      <w:pPr>
        <w:pStyle w:val="ab"/>
        <w:shd w:val="clear" w:color="auto" w:fill="FFFFFF"/>
        <w:spacing w:after="0" w:afterAutospacing="0"/>
        <w:jc w:val="both"/>
        <w:rPr>
          <w:color w:val="000000"/>
        </w:rPr>
      </w:pPr>
      <w:r w:rsidRPr="00C25907">
        <w:rPr>
          <w:color w:val="000000"/>
        </w:rPr>
        <w:t>г. Министерство транспорта РФ.</w:t>
      </w:r>
    </w:p>
    <w:p w14:paraId="194C9659" w14:textId="77777777" w:rsidR="001732F3" w:rsidRPr="00C25907" w:rsidRDefault="001732F3" w:rsidP="00C25907">
      <w:pPr>
        <w:pStyle w:val="ab"/>
        <w:shd w:val="clear" w:color="auto" w:fill="FFFFFF"/>
        <w:spacing w:after="0" w:afterAutospacing="0"/>
        <w:jc w:val="both"/>
        <w:rPr>
          <w:color w:val="000000"/>
        </w:rPr>
      </w:pPr>
      <w:r w:rsidRPr="00C25907">
        <w:rPr>
          <w:b/>
          <w:bCs/>
          <w:color w:val="000000"/>
        </w:rPr>
        <w:t>11. Критический элемент – это</w:t>
      </w:r>
    </w:p>
    <w:p w14:paraId="2A308BDB" w14:textId="77777777" w:rsidR="001732F3" w:rsidRPr="00C25907" w:rsidRDefault="001732F3" w:rsidP="00C25907">
      <w:pPr>
        <w:pStyle w:val="ab"/>
        <w:shd w:val="clear" w:color="auto" w:fill="FFFFFF"/>
        <w:spacing w:after="0" w:afterAutospacing="0"/>
        <w:jc w:val="both"/>
        <w:rPr>
          <w:color w:val="000000"/>
        </w:rPr>
      </w:pPr>
      <w:r w:rsidRPr="00C25907">
        <w:rPr>
          <w:color w:val="000000"/>
        </w:rPr>
        <w:t>а.</w:t>
      </w:r>
      <w:r w:rsidRPr="00C25907">
        <w:rPr>
          <w:rStyle w:val="apple-converted-space"/>
          <w:color w:val="000000"/>
        </w:rPr>
        <w:t> </w:t>
      </w:r>
      <w:r w:rsidRPr="00C25907">
        <w:rPr>
          <w:color w:val="000000"/>
        </w:rPr>
        <w:t>определение наиболее вероятных сценариев реализации каждого из видов угроз в отношении оцениваемого ОТИ и ТС с учетом характерных особенностей нарушителя, приведенных в частных разделах модели по видам транспорта, категориям ОТИ и ТС;</w:t>
      </w:r>
    </w:p>
    <w:p w14:paraId="23721AE4" w14:textId="77777777" w:rsidR="001732F3" w:rsidRPr="00C25907" w:rsidRDefault="001732F3" w:rsidP="00C25907">
      <w:pPr>
        <w:pStyle w:val="ab"/>
        <w:shd w:val="clear" w:color="auto" w:fill="FFFFFF"/>
        <w:spacing w:after="0" w:afterAutospacing="0"/>
        <w:jc w:val="both"/>
        <w:rPr>
          <w:color w:val="000000"/>
        </w:rPr>
      </w:pPr>
      <w:proofErr w:type="gramStart"/>
      <w:r w:rsidRPr="00C25907">
        <w:rPr>
          <w:color w:val="000000"/>
        </w:rPr>
        <w:t>б</w:t>
      </w:r>
      <w:proofErr w:type="gramEnd"/>
      <w:r w:rsidRPr="00C25907">
        <w:rPr>
          <w:color w:val="000000"/>
        </w:rPr>
        <w:t>.</w:t>
      </w:r>
      <w:r w:rsidRPr="00C25907">
        <w:rPr>
          <w:rStyle w:val="apple-converted-space"/>
          <w:color w:val="000000"/>
        </w:rPr>
        <w:t> </w:t>
      </w:r>
      <w:r w:rsidRPr="00C25907">
        <w:rPr>
          <w:color w:val="000000"/>
        </w:rPr>
        <w:t>совокупность сведений о численности, оснащенности, подготовленности, осведомленности и тактике действий потенциальных нарушителей, их мотивации и преследуемых целях при совершении акта незаконного вмешательства в деятельность объекта транспортной инфраструктуры и/или транспортного средства;</w:t>
      </w:r>
    </w:p>
    <w:p w14:paraId="6B7E577F" w14:textId="77777777" w:rsidR="001732F3" w:rsidRPr="00C25907" w:rsidRDefault="001732F3" w:rsidP="00C25907">
      <w:pPr>
        <w:pStyle w:val="ab"/>
        <w:shd w:val="clear" w:color="auto" w:fill="FFFFFF"/>
        <w:spacing w:after="0" w:afterAutospacing="0"/>
        <w:jc w:val="both"/>
        <w:rPr>
          <w:color w:val="000000"/>
        </w:rPr>
      </w:pPr>
      <w:r w:rsidRPr="00C25907">
        <w:rPr>
          <w:color w:val="000000"/>
        </w:rPr>
        <w:t xml:space="preserve">в. строения, помещения, конструктивные, технологические и технические элементы объекта транспортной инфраструктуры и/или транспортного средства, акт незаконного </w:t>
      </w:r>
      <w:proofErr w:type="gramStart"/>
      <w:r w:rsidRPr="00C25907">
        <w:rPr>
          <w:color w:val="000000"/>
        </w:rPr>
        <w:t>вмешательства</w:t>
      </w:r>
      <w:proofErr w:type="gramEnd"/>
      <w:r w:rsidRPr="00C25907">
        <w:rPr>
          <w:color w:val="000000"/>
        </w:rPr>
        <w:t xml:space="preserve"> в отношении которых приведет к частичному или полному прекращению его функционирования или возникновению чрезвычайных ситуаций.</w:t>
      </w:r>
    </w:p>
    <w:p w14:paraId="68EF8597" w14:textId="77777777" w:rsidR="001732F3" w:rsidRPr="00C25907" w:rsidRDefault="001732F3" w:rsidP="00C25907">
      <w:pPr>
        <w:pStyle w:val="ab"/>
        <w:shd w:val="clear" w:color="auto" w:fill="FFFFFF"/>
        <w:spacing w:after="0" w:afterAutospacing="0"/>
        <w:jc w:val="both"/>
        <w:rPr>
          <w:color w:val="000000"/>
        </w:rPr>
      </w:pPr>
      <w:r w:rsidRPr="00C25907">
        <w:rPr>
          <w:b/>
          <w:bCs/>
          <w:color w:val="000000"/>
        </w:rPr>
        <w:t>12. Общение – это</w:t>
      </w:r>
    </w:p>
    <w:p w14:paraId="47E4E5C5" w14:textId="77777777" w:rsidR="001732F3" w:rsidRPr="00C25907" w:rsidRDefault="001732F3" w:rsidP="00C25907">
      <w:pPr>
        <w:pStyle w:val="ab"/>
        <w:shd w:val="clear" w:color="auto" w:fill="FFFFFF"/>
        <w:spacing w:after="0" w:afterAutospacing="0"/>
        <w:jc w:val="both"/>
        <w:rPr>
          <w:color w:val="000000"/>
        </w:rPr>
      </w:pPr>
      <w:r w:rsidRPr="00C25907">
        <w:rPr>
          <w:color w:val="000000"/>
        </w:rPr>
        <w:t>а.</w:t>
      </w:r>
      <w:r w:rsidRPr="00C25907">
        <w:rPr>
          <w:rStyle w:val="apple-converted-space"/>
          <w:color w:val="000000"/>
        </w:rPr>
        <w:t> </w:t>
      </w:r>
      <w:r w:rsidRPr="00C25907">
        <w:rPr>
          <w:color w:val="000000"/>
        </w:rPr>
        <w:t>процесс установления и развития контактов между людьми, включающий обмен информацией, взаимодействие и восприятие;</w:t>
      </w:r>
    </w:p>
    <w:p w14:paraId="334F9055" w14:textId="77777777" w:rsidR="001732F3" w:rsidRPr="00C25907" w:rsidRDefault="001732F3" w:rsidP="00C25907">
      <w:pPr>
        <w:pStyle w:val="ab"/>
        <w:shd w:val="clear" w:color="auto" w:fill="FFFFFF"/>
        <w:spacing w:after="0" w:afterAutospacing="0"/>
        <w:jc w:val="both"/>
        <w:rPr>
          <w:color w:val="000000"/>
        </w:rPr>
      </w:pPr>
      <w:proofErr w:type="gramStart"/>
      <w:r w:rsidRPr="00C25907">
        <w:rPr>
          <w:color w:val="000000"/>
        </w:rPr>
        <w:lastRenderedPageBreak/>
        <w:t>б</w:t>
      </w:r>
      <w:proofErr w:type="gramEnd"/>
      <w:r w:rsidRPr="00C25907">
        <w:rPr>
          <w:color w:val="000000"/>
        </w:rPr>
        <w:t>. идентификация психического состояния человека на основе зрительного восприятия наблюдателя;</w:t>
      </w:r>
    </w:p>
    <w:p w14:paraId="0E60D796" w14:textId="77777777" w:rsidR="001732F3" w:rsidRPr="00C25907" w:rsidRDefault="001732F3" w:rsidP="00C25907">
      <w:pPr>
        <w:pStyle w:val="ab"/>
        <w:shd w:val="clear" w:color="auto" w:fill="FFFFFF"/>
        <w:spacing w:after="0" w:afterAutospacing="0"/>
        <w:jc w:val="both"/>
        <w:rPr>
          <w:color w:val="000000"/>
        </w:rPr>
      </w:pPr>
      <w:r w:rsidRPr="00C25907">
        <w:rPr>
          <w:color w:val="000000"/>
        </w:rPr>
        <w:t>в. технологии предотвращения противоправных действий посредством выявления потенциально опасных лиц и ситуаций с использованием методов прикладной психологии.</w:t>
      </w:r>
    </w:p>
    <w:p w14:paraId="343B4CA4" w14:textId="77777777" w:rsidR="001732F3" w:rsidRPr="00C25907" w:rsidRDefault="001732F3" w:rsidP="00C25907">
      <w:pPr>
        <w:pStyle w:val="ab"/>
        <w:shd w:val="clear" w:color="auto" w:fill="FFFFFF"/>
        <w:spacing w:after="0" w:afterAutospacing="0"/>
        <w:jc w:val="both"/>
        <w:rPr>
          <w:color w:val="000000"/>
        </w:rPr>
      </w:pPr>
      <w:r w:rsidRPr="00C25907">
        <w:rPr>
          <w:b/>
          <w:bCs/>
          <w:color w:val="000000"/>
        </w:rPr>
        <w:t>13. Дайте определение понятию «категорирование ОТИ и ТС»:</w:t>
      </w:r>
    </w:p>
    <w:p w14:paraId="61F7FD6D" w14:textId="77777777" w:rsidR="001732F3" w:rsidRPr="00C25907" w:rsidRDefault="001732F3" w:rsidP="00C25907">
      <w:pPr>
        <w:pStyle w:val="ab"/>
        <w:shd w:val="clear" w:color="auto" w:fill="FFFFFF"/>
        <w:spacing w:after="0" w:afterAutospacing="0"/>
        <w:jc w:val="both"/>
        <w:rPr>
          <w:color w:val="000000"/>
        </w:rPr>
      </w:pPr>
      <w:r w:rsidRPr="00C25907">
        <w:rPr>
          <w:color w:val="000000"/>
        </w:rPr>
        <w:t>а.</w:t>
      </w:r>
      <w:r w:rsidRPr="00C25907">
        <w:rPr>
          <w:rStyle w:val="apple-converted-space"/>
          <w:color w:val="000000"/>
        </w:rPr>
        <w:t> </w:t>
      </w:r>
      <w:r w:rsidRPr="00C25907">
        <w:rPr>
          <w:color w:val="000000"/>
        </w:rPr>
        <w:t>отнесение</w:t>
      </w:r>
      <w:r w:rsidRPr="00C25907">
        <w:rPr>
          <w:rStyle w:val="apple-converted-space"/>
          <w:color w:val="000000"/>
        </w:rPr>
        <w:t> </w:t>
      </w:r>
      <w:r w:rsidRPr="00C25907">
        <w:rPr>
          <w:color w:val="000000"/>
        </w:rPr>
        <w:t>ОТИ и ТС</w:t>
      </w:r>
      <w:r w:rsidRPr="00C25907">
        <w:rPr>
          <w:rStyle w:val="apple-converted-space"/>
          <w:color w:val="000000"/>
        </w:rPr>
        <w:t> </w:t>
      </w:r>
      <w:r w:rsidRPr="00C25907">
        <w:rPr>
          <w:color w:val="000000"/>
        </w:rPr>
        <w:t>к определенным категориям с учетом</w:t>
      </w:r>
      <w:r w:rsidRPr="00C25907">
        <w:rPr>
          <w:rStyle w:val="apple-converted-space"/>
          <w:color w:val="000000"/>
        </w:rPr>
        <w:t> </w:t>
      </w:r>
      <w:r w:rsidRPr="00C25907">
        <w:rPr>
          <w:color w:val="000000"/>
        </w:rPr>
        <w:t>критериев степени угрозы совершения актов незаконного вмешательства</w:t>
      </w:r>
      <w:r w:rsidRPr="00C25907">
        <w:rPr>
          <w:rStyle w:val="apple-converted-space"/>
          <w:color w:val="000000"/>
        </w:rPr>
        <w:t> </w:t>
      </w:r>
      <w:r w:rsidRPr="00C25907">
        <w:rPr>
          <w:color w:val="000000"/>
        </w:rPr>
        <w:t>и его возможных последствий;</w:t>
      </w:r>
    </w:p>
    <w:p w14:paraId="01C2343D" w14:textId="77777777" w:rsidR="001732F3" w:rsidRPr="00C25907" w:rsidRDefault="001732F3" w:rsidP="00C25907">
      <w:pPr>
        <w:pStyle w:val="ab"/>
        <w:shd w:val="clear" w:color="auto" w:fill="FFFFFF"/>
        <w:spacing w:after="0" w:afterAutospacing="0"/>
        <w:jc w:val="both"/>
        <w:rPr>
          <w:color w:val="000000"/>
        </w:rPr>
      </w:pPr>
      <w:proofErr w:type="spellStart"/>
      <w:r w:rsidRPr="00C25907">
        <w:rPr>
          <w:color w:val="000000"/>
        </w:rPr>
        <w:t>б</w:t>
      </w:r>
      <w:proofErr w:type="gramStart"/>
      <w:r w:rsidRPr="00C25907">
        <w:rPr>
          <w:color w:val="000000"/>
        </w:rPr>
        <w:t>.о</w:t>
      </w:r>
      <w:proofErr w:type="gramEnd"/>
      <w:r w:rsidRPr="00C25907">
        <w:rPr>
          <w:color w:val="000000"/>
        </w:rPr>
        <w:t>тнесение</w:t>
      </w:r>
      <w:proofErr w:type="spellEnd"/>
      <w:r w:rsidRPr="00C25907">
        <w:rPr>
          <w:rStyle w:val="apple-converted-space"/>
          <w:color w:val="000000"/>
        </w:rPr>
        <w:t> </w:t>
      </w:r>
      <w:r w:rsidRPr="00C25907">
        <w:rPr>
          <w:color w:val="000000"/>
        </w:rPr>
        <w:t>ОТИ и ТС</w:t>
      </w:r>
      <w:r w:rsidRPr="00C25907">
        <w:rPr>
          <w:rStyle w:val="apple-converted-space"/>
          <w:color w:val="000000"/>
        </w:rPr>
        <w:t> </w:t>
      </w:r>
      <w:r w:rsidRPr="00C25907">
        <w:rPr>
          <w:color w:val="000000"/>
        </w:rPr>
        <w:t>к определенным категориям с учетом</w:t>
      </w:r>
      <w:r w:rsidRPr="00C25907">
        <w:rPr>
          <w:rStyle w:val="apple-converted-space"/>
          <w:color w:val="000000"/>
        </w:rPr>
        <w:t> </w:t>
      </w:r>
      <w:r w:rsidRPr="00C25907">
        <w:rPr>
          <w:color w:val="000000"/>
        </w:rPr>
        <w:t>потенциальных угроз</w:t>
      </w:r>
      <w:r w:rsidRPr="00C25907">
        <w:rPr>
          <w:rStyle w:val="apple-converted-space"/>
          <w:color w:val="000000"/>
        </w:rPr>
        <w:t> </w:t>
      </w:r>
      <w:r w:rsidRPr="00C25907">
        <w:rPr>
          <w:color w:val="000000"/>
        </w:rPr>
        <w:t>совершения акта незаконного вмешательства и его возможных последствий;</w:t>
      </w:r>
    </w:p>
    <w:p w14:paraId="125AC262" w14:textId="77777777" w:rsidR="001732F3" w:rsidRPr="00C25907" w:rsidRDefault="001732F3" w:rsidP="00C25907">
      <w:pPr>
        <w:pStyle w:val="ab"/>
        <w:shd w:val="clear" w:color="auto" w:fill="FFFFFF"/>
        <w:spacing w:after="0" w:afterAutospacing="0"/>
        <w:jc w:val="both"/>
        <w:rPr>
          <w:color w:val="000000"/>
        </w:rPr>
      </w:pPr>
      <w:r w:rsidRPr="00C25907">
        <w:rPr>
          <w:color w:val="000000"/>
        </w:rPr>
        <w:t>в.</w:t>
      </w:r>
      <w:r w:rsidRPr="00C25907">
        <w:rPr>
          <w:rStyle w:val="apple-converted-space"/>
          <w:color w:val="000000"/>
        </w:rPr>
        <w:t> </w:t>
      </w:r>
      <w:r w:rsidRPr="00C25907">
        <w:rPr>
          <w:color w:val="000000"/>
        </w:rPr>
        <w:t>отнесение</w:t>
      </w:r>
      <w:r w:rsidRPr="00C25907">
        <w:rPr>
          <w:rStyle w:val="apple-converted-space"/>
          <w:color w:val="000000"/>
        </w:rPr>
        <w:t> </w:t>
      </w:r>
      <w:r w:rsidRPr="00C25907">
        <w:rPr>
          <w:color w:val="000000"/>
        </w:rPr>
        <w:t>ОТИ и ТС</w:t>
      </w:r>
      <w:r w:rsidRPr="00C25907">
        <w:rPr>
          <w:rStyle w:val="apple-converted-space"/>
          <w:color w:val="000000"/>
        </w:rPr>
        <w:t> </w:t>
      </w:r>
      <w:r w:rsidRPr="00C25907">
        <w:rPr>
          <w:color w:val="000000"/>
        </w:rPr>
        <w:t xml:space="preserve">к определенным категориям с учетом </w:t>
      </w:r>
      <w:proofErr w:type="gramStart"/>
      <w:r w:rsidRPr="00C25907">
        <w:rPr>
          <w:color w:val="000000"/>
        </w:rPr>
        <w:t>степени угрозы совершения акта незаконного вмешательства</w:t>
      </w:r>
      <w:proofErr w:type="gramEnd"/>
      <w:r w:rsidRPr="00C25907">
        <w:rPr>
          <w:color w:val="000000"/>
        </w:rPr>
        <w:t xml:space="preserve"> и его возможных последствий.</w:t>
      </w:r>
    </w:p>
    <w:p w14:paraId="3EDFE240" w14:textId="77777777" w:rsidR="001732F3" w:rsidRPr="00C25907" w:rsidRDefault="001732F3" w:rsidP="00C25907">
      <w:pPr>
        <w:pStyle w:val="ab"/>
        <w:shd w:val="clear" w:color="auto" w:fill="FFFFFF"/>
        <w:spacing w:after="0" w:afterAutospacing="0"/>
        <w:jc w:val="both"/>
        <w:rPr>
          <w:color w:val="000000"/>
        </w:rPr>
      </w:pPr>
      <w:r w:rsidRPr="00C25907">
        <w:rPr>
          <w:b/>
          <w:bCs/>
          <w:color w:val="000000"/>
        </w:rPr>
        <w:t>14. Цель обеспечения транспортной безопасности это:</w:t>
      </w:r>
    </w:p>
    <w:p w14:paraId="2DF78805" w14:textId="77777777" w:rsidR="001732F3" w:rsidRPr="00C25907" w:rsidRDefault="001732F3" w:rsidP="00C25907">
      <w:pPr>
        <w:pStyle w:val="ab"/>
        <w:shd w:val="clear" w:color="auto" w:fill="FFFFFF"/>
        <w:spacing w:after="0" w:afterAutospacing="0"/>
        <w:jc w:val="both"/>
        <w:rPr>
          <w:color w:val="000000"/>
        </w:rPr>
      </w:pPr>
      <w:r w:rsidRPr="00C25907">
        <w:rPr>
          <w:color w:val="000000"/>
        </w:rPr>
        <w:t>а.</w:t>
      </w:r>
      <w:r w:rsidRPr="00C25907">
        <w:rPr>
          <w:rStyle w:val="apple-converted-space"/>
          <w:color w:val="000000"/>
        </w:rPr>
        <w:t> </w:t>
      </w:r>
      <w:r w:rsidRPr="00C25907">
        <w:rPr>
          <w:color w:val="000000"/>
        </w:rPr>
        <w:t>устойчивое и безопасное функционирование транспортного комплекса, защита интересов личности, общества и государства в сфере</w:t>
      </w:r>
      <w:r w:rsidRPr="00C25907">
        <w:rPr>
          <w:rStyle w:val="apple-converted-space"/>
          <w:color w:val="000000"/>
        </w:rPr>
        <w:t> </w:t>
      </w:r>
      <w:r w:rsidRPr="00C25907">
        <w:rPr>
          <w:color w:val="000000"/>
        </w:rPr>
        <w:t>автодорожного транспорта</w:t>
      </w:r>
      <w:r w:rsidRPr="00C25907">
        <w:rPr>
          <w:rStyle w:val="apple-converted-space"/>
          <w:color w:val="000000"/>
        </w:rPr>
        <w:t> </w:t>
      </w:r>
      <w:r w:rsidRPr="00C25907">
        <w:rPr>
          <w:color w:val="000000"/>
        </w:rPr>
        <w:t>от</w:t>
      </w:r>
      <w:r w:rsidRPr="00C25907">
        <w:rPr>
          <w:rStyle w:val="apple-converted-space"/>
          <w:color w:val="000000"/>
        </w:rPr>
        <w:t> </w:t>
      </w:r>
      <w:r w:rsidRPr="00C25907">
        <w:rPr>
          <w:color w:val="000000"/>
        </w:rPr>
        <w:t>актов незаконного вмешательства;</w:t>
      </w:r>
    </w:p>
    <w:p w14:paraId="0C29E855" w14:textId="77777777" w:rsidR="001732F3" w:rsidRPr="00C25907" w:rsidRDefault="001732F3" w:rsidP="00C25907">
      <w:pPr>
        <w:pStyle w:val="ab"/>
        <w:shd w:val="clear" w:color="auto" w:fill="FFFFFF"/>
        <w:spacing w:after="0" w:afterAutospacing="0"/>
        <w:jc w:val="both"/>
        <w:rPr>
          <w:color w:val="000000"/>
        </w:rPr>
      </w:pPr>
      <w:proofErr w:type="gramStart"/>
      <w:r w:rsidRPr="00C25907">
        <w:rPr>
          <w:color w:val="000000"/>
        </w:rPr>
        <w:t>б</w:t>
      </w:r>
      <w:proofErr w:type="gramEnd"/>
      <w:r w:rsidRPr="00C25907">
        <w:rPr>
          <w:color w:val="000000"/>
        </w:rPr>
        <w:t>.</w:t>
      </w:r>
      <w:r w:rsidRPr="00C25907">
        <w:rPr>
          <w:rStyle w:val="apple-converted-space"/>
          <w:color w:val="000000"/>
        </w:rPr>
        <w:t> </w:t>
      </w:r>
      <w:r w:rsidRPr="00C25907">
        <w:rPr>
          <w:color w:val="000000"/>
        </w:rPr>
        <w:t>устойчивое и безопасное функционирование транспортного комплекса, защита интересов личности, общества и государства в сфере транспортного комплекса от</w:t>
      </w:r>
      <w:r w:rsidRPr="00C25907">
        <w:rPr>
          <w:rStyle w:val="apple-converted-space"/>
          <w:color w:val="000000"/>
        </w:rPr>
        <w:t> </w:t>
      </w:r>
      <w:r w:rsidRPr="00C25907">
        <w:rPr>
          <w:color w:val="000000"/>
        </w:rPr>
        <w:t>актов незаконного вмешательства;</w:t>
      </w:r>
    </w:p>
    <w:p w14:paraId="3EC2C76A" w14:textId="77777777" w:rsidR="001732F3" w:rsidRPr="00C25907" w:rsidRDefault="001732F3" w:rsidP="00C25907">
      <w:pPr>
        <w:pStyle w:val="ab"/>
        <w:shd w:val="clear" w:color="auto" w:fill="FFFFFF"/>
        <w:spacing w:after="0" w:afterAutospacing="0"/>
        <w:jc w:val="both"/>
        <w:rPr>
          <w:color w:val="000000"/>
        </w:rPr>
      </w:pPr>
      <w:r w:rsidRPr="00C25907">
        <w:rPr>
          <w:color w:val="000000"/>
        </w:rPr>
        <w:t>в.</w:t>
      </w:r>
      <w:r w:rsidRPr="00C25907">
        <w:rPr>
          <w:rStyle w:val="apple-converted-space"/>
          <w:color w:val="000000"/>
        </w:rPr>
        <w:t> </w:t>
      </w:r>
      <w:r w:rsidRPr="00C25907">
        <w:rPr>
          <w:color w:val="000000"/>
        </w:rPr>
        <w:t>устойчивое функционирование транспортного комплекса, защита интересов личности, общества и государства в сфере транспортного комплекса от</w:t>
      </w:r>
      <w:r w:rsidRPr="00C25907">
        <w:rPr>
          <w:rStyle w:val="apple-converted-space"/>
          <w:color w:val="000000"/>
        </w:rPr>
        <w:t> </w:t>
      </w:r>
      <w:r w:rsidRPr="00C25907">
        <w:rPr>
          <w:color w:val="000000"/>
        </w:rPr>
        <w:t>актов незаконного вмешательства.</w:t>
      </w:r>
    </w:p>
    <w:p w14:paraId="516912BC" w14:textId="77777777" w:rsidR="001732F3" w:rsidRPr="00C25907" w:rsidRDefault="001732F3" w:rsidP="00C25907">
      <w:pPr>
        <w:pStyle w:val="ab"/>
        <w:shd w:val="clear" w:color="auto" w:fill="FFFFFF"/>
        <w:spacing w:after="0" w:afterAutospacing="0"/>
        <w:jc w:val="both"/>
        <w:rPr>
          <w:color w:val="000000"/>
        </w:rPr>
      </w:pPr>
      <w:r w:rsidRPr="00C25907">
        <w:rPr>
          <w:b/>
          <w:bCs/>
          <w:color w:val="000000"/>
        </w:rPr>
        <w:t>15. Кем проводится оценка уязвимости?</w:t>
      </w:r>
    </w:p>
    <w:p w14:paraId="47009F59" w14:textId="77777777" w:rsidR="001732F3" w:rsidRPr="00C25907" w:rsidRDefault="001732F3" w:rsidP="00C25907">
      <w:pPr>
        <w:pStyle w:val="ab"/>
        <w:shd w:val="clear" w:color="auto" w:fill="FFFFFF"/>
        <w:spacing w:after="0" w:afterAutospacing="0"/>
        <w:jc w:val="both"/>
        <w:rPr>
          <w:color w:val="000000"/>
        </w:rPr>
      </w:pPr>
      <w:r w:rsidRPr="00C25907">
        <w:rPr>
          <w:color w:val="000000"/>
        </w:rPr>
        <w:t>а. Федеральный орган исполнительной власти;</w:t>
      </w:r>
    </w:p>
    <w:p w14:paraId="7DEDE621" w14:textId="77777777" w:rsidR="001732F3" w:rsidRPr="00C25907" w:rsidRDefault="001732F3" w:rsidP="00C25907">
      <w:pPr>
        <w:pStyle w:val="ab"/>
        <w:shd w:val="clear" w:color="auto" w:fill="FFFFFF"/>
        <w:spacing w:after="0" w:afterAutospacing="0"/>
        <w:jc w:val="both"/>
        <w:rPr>
          <w:color w:val="000000"/>
        </w:rPr>
      </w:pPr>
      <w:proofErr w:type="gramStart"/>
      <w:r w:rsidRPr="00C25907">
        <w:rPr>
          <w:color w:val="000000"/>
        </w:rPr>
        <w:t>б</w:t>
      </w:r>
      <w:proofErr w:type="gramEnd"/>
      <w:r w:rsidRPr="00C25907">
        <w:rPr>
          <w:color w:val="000000"/>
        </w:rPr>
        <w:t>. Министерство транспорта РФ;</w:t>
      </w:r>
    </w:p>
    <w:p w14:paraId="2AA28729" w14:textId="77777777" w:rsidR="001732F3" w:rsidRPr="00C25907" w:rsidRDefault="001732F3" w:rsidP="00C25907">
      <w:pPr>
        <w:pStyle w:val="ab"/>
        <w:shd w:val="clear" w:color="auto" w:fill="FFFFFF"/>
        <w:spacing w:after="0" w:afterAutospacing="0"/>
        <w:jc w:val="both"/>
        <w:rPr>
          <w:color w:val="000000"/>
        </w:rPr>
      </w:pPr>
      <w:r w:rsidRPr="00C25907">
        <w:rPr>
          <w:color w:val="000000"/>
        </w:rPr>
        <w:t>в. Субъект ОТИ и ТС;</w:t>
      </w:r>
    </w:p>
    <w:p w14:paraId="3827FD72" w14:textId="77777777" w:rsidR="001732F3" w:rsidRPr="00C25907" w:rsidRDefault="001732F3" w:rsidP="00C25907">
      <w:pPr>
        <w:pStyle w:val="ab"/>
        <w:shd w:val="clear" w:color="auto" w:fill="FFFFFF"/>
        <w:spacing w:after="0" w:afterAutospacing="0"/>
        <w:jc w:val="both"/>
        <w:rPr>
          <w:color w:val="000000"/>
        </w:rPr>
      </w:pPr>
      <w:r w:rsidRPr="00C25907">
        <w:rPr>
          <w:color w:val="000000"/>
        </w:rPr>
        <w:t>г. Специализированная аккредитованная организация.</w:t>
      </w:r>
    </w:p>
    <w:p w14:paraId="7132D82D" w14:textId="77777777" w:rsidR="001732F3" w:rsidRPr="00C25907" w:rsidRDefault="001732F3" w:rsidP="00C25907">
      <w:pPr>
        <w:pStyle w:val="ab"/>
        <w:shd w:val="clear" w:color="auto" w:fill="FFFFFF"/>
        <w:spacing w:after="0" w:afterAutospacing="0"/>
        <w:jc w:val="both"/>
        <w:rPr>
          <w:color w:val="000000"/>
        </w:rPr>
      </w:pPr>
      <w:r w:rsidRPr="00C25907">
        <w:rPr>
          <w:b/>
          <w:bCs/>
          <w:color w:val="000000"/>
        </w:rPr>
        <w:t>16. На основании чего разрабатываются планы обеспечения транспортной безопасности?</w:t>
      </w:r>
    </w:p>
    <w:p w14:paraId="469C276A" w14:textId="77777777" w:rsidR="001732F3" w:rsidRPr="00C25907" w:rsidRDefault="001732F3" w:rsidP="00C25907">
      <w:pPr>
        <w:pStyle w:val="ab"/>
        <w:shd w:val="clear" w:color="auto" w:fill="FFFFFF"/>
        <w:spacing w:after="0" w:afterAutospacing="0"/>
        <w:jc w:val="both"/>
        <w:rPr>
          <w:color w:val="000000"/>
        </w:rPr>
      </w:pPr>
      <w:r w:rsidRPr="00C25907">
        <w:rPr>
          <w:color w:val="000000"/>
        </w:rPr>
        <w:t>а. результатов категорирования;</w:t>
      </w:r>
    </w:p>
    <w:p w14:paraId="6FA0EB17" w14:textId="77777777" w:rsidR="001732F3" w:rsidRPr="00C25907" w:rsidRDefault="001732F3" w:rsidP="00C25907">
      <w:pPr>
        <w:pStyle w:val="ab"/>
        <w:shd w:val="clear" w:color="auto" w:fill="FFFFFF"/>
        <w:spacing w:after="0" w:afterAutospacing="0"/>
        <w:jc w:val="both"/>
        <w:rPr>
          <w:color w:val="000000"/>
        </w:rPr>
      </w:pPr>
      <w:proofErr w:type="gramStart"/>
      <w:r w:rsidRPr="00C25907">
        <w:rPr>
          <w:color w:val="000000"/>
        </w:rPr>
        <w:lastRenderedPageBreak/>
        <w:t>б</w:t>
      </w:r>
      <w:proofErr w:type="gramEnd"/>
      <w:r w:rsidRPr="00C25907">
        <w:rPr>
          <w:color w:val="000000"/>
        </w:rPr>
        <w:t>. результатов оценки уязвимости;</w:t>
      </w:r>
    </w:p>
    <w:p w14:paraId="0B67CC8B" w14:textId="77777777" w:rsidR="001732F3" w:rsidRPr="00C25907" w:rsidRDefault="001732F3" w:rsidP="00C25907">
      <w:pPr>
        <w:pStyle w:val="ab"/>
        <w:shd w:val="clear" w:color="auto" w:fill="FFFFFF"/>
        <w:spacing w:after="0" w:afterAutospacing="0"/>
        <w:jc w:val="both"/>
        <w:rPr>
          <w:color w:val="000000"/>
        </w:rPr>
      </w:pPr>
      <w:proofErr w:type="gramStart"/>
      <w:r w:rsidRPr="00C25907">
        <w:rPr>
          <w:color w:val="000000"/>
        </w:rPr>
        <w:t>в</w:t>
      </w:r>
      <w:proofErr w:type="gramEnd"/>
      <w:r w:rsidRPr="00C25907">
        <w:rPr>
          <w:color w:val="000000"/>
        </w:rPr>
        <w:t xml:space="preserve">. </w:t>
      </w:r>
      <w:proofErr w:type="gramStart"/>
      <w:r w:rsidRPr="00C25907">
        <w:rPr>
          <w:color w:val="000000"/>
        </w:rPr>
        <w:t>Результатов</w:t>
      </w:r>
      <w:proofErr w:type="gramEnd"/>
      <w:r w:rsidRPr="00C25907">
        <w:rPr>
          <w:color w:val="000000"/>
        </w:rPr>
        <w:t xml:space="preserve"> определения потенциальных угроз.</w:t>
      </w:r>
    </w:p>
    <w:p w14:paraId="281E954A" w14:textId="77777777" w:rsidR="001732F3" w:rsidRPr="00C25907" w:rsidRDefault="001732F3" w:rsidP="00C25907">
      <w:pPr>
        <w:pStyle w:val="ab"/>
        <w:shd w:val="clear" w:color="auto" w:fill="FFFFFF"/>
        <w:spacing w:after="0" w:afterAutospacing="0"/>
        <w:jc w:val="both"/>
        <w:rPr>
          <w:color w:val="000000"/>
        </w:rPr>
      </w:pPr>
      <w:r w:rsidRPr="00C25907">
        <w:rPr>
          <w:b/>
          <w:bCs/>
          <w:color w:val="000000"/>
        </w:rPr>
        <w:t>17. Кем предоставляется информация для формирования автоматизированной централизованной базы персональных данных (несколько вариантов)?</w:t>
      </w:r>
    </w:p>
    <w:p w14:paraId="3851F27A" w14:textId="77777777" w:rsidR="001732F3" w:rsidRPr="00C25907" w:rsidRDefault="001732F3" w:rsidP="00C25907">
      <w:pPr>
        <w:pStyle w:val="ab"/>
        <w:shd w:val="clear" w:color="auto" w:fill="FFFFFF"/>
        <w:spacing w:after="0" w:afterAutospacing="0"/>
        <w:jc w:val="both"/>
        <w:rPr>
          <w:color w:val="000000"/>
        </w:rPr>
      </w:pPr>
      <w:r w:rsidRPr="00C25907">
        <w:rPr>
          <w:color w:val="000000"/>
        </w:rPr>
        <w:t>а.</w:t>
      </w:r>
      <w:r w:rsidRPr="00C25907">
        <w:rPr>
          <w:rStyle w:val="apple-converted-space"/>
          <w:color w:val="000000"/>
        </w:rPr>
        <w:t> </w:t>
      </w:r>
      <w:r w:rsidRPr="00C25907">
        <w:rPr>
          <w:color w:val="000000"/>
        </w:rPr>
        <w:t>субъектами транспортной инфраструктуры и перевозчиками;</w:t>
      </w:r>
    </w:p>
    <w:p w14:paraId="3AD00DCF" w14:textId="77777777" w:rsidR="001732F3" w:rsidRPr="00C25907" w:rsidRDefault="001732F3" w:rsidP="00C25907">
      <w:pPr>
        <w:pStyle w:val="ab"/>
        <w:shd w:val="clear" w:color="auto" w:fill="FFFFFF"/>
        <w:spacing w:after="0" w:afterAutospacing="0"/>
        <w:jc w:val="both"/>
        <w:rPr>
          <w:color w:val="000000"/>
        </w:rPr>
      </w:pPr>
      <w:r w:rsidRPr="00C25907">
        <w:rPr>
          <w:color w:val="000000"/>
        </w:rPr>
        <w:t>б.</w:t>
      </w:r>
      <w:r w:rsidRPr="00C25907">
        <w:rPr>
          <w:rStyle w:val="apple-converted-space"/>
          <w:color w:val="000000"/>
        </w:rPr>
        <w:t> </w:t>
      </w:r>
      <w:r w:rsidRPr="00C25907">
        <w:rPr>
          <w:color w:val="000000"/>
        </w:rPr>
        <w:t>федеральными органами исполнительной власти;</w:t>
      </w:r>
    </w:p>
    <w:p w14:paraId="5AAE8FB8" w14:textId="77777777" w:rsidR="001732F3" w:rsidRPr="00C25907" w:rsidRDefault="001732F3" w:rsidP="00C25907">
      <w:pPr>
        <w:pStyle w:val="ab"/>
        <w:shd w:val="clear" w:color="auto" w:fill="FFFFFF"/>
        <w:spacing w:after="0" w:afterAutospacing="0"/>
        <w:jc w:val="both"/>
        <w:rPr>
          <w:color w:val="000000"/>
        </w:rPr>
      </w:pPr>
      <w:proofErr w:type="gramStart"/>
      <w:r w:rsidRPr="00C25907">
        <w:rPr>
          <w:color w:val="000000"/>
        </w:rPr>
        <w:t>в</w:t>
      </w:r>
      <w:proofErr w:type="gramEnd"/>
      <w:r w:rsidRPr="00C25907">
        <w:rPr>
          <w:color w:val="000000"/>
        </w:rPr>
        <w:t>.</w:t>
      </w:r>
      <w:r w:rsidRPr="00C25907">
        <w:rPr>
          <w:rStyle w:val="apple-converted-space"/>
          <w:color w:val="000000"/>
        </w:rPr>
        <w:t> </w:t>
      </w:r>
      <w:proofErr w:type="gramStart"/>
      <w:r w:rsidRPr="00C25907">
        <w:rPr>
          <w:color w:val="000000"/>
        </w:rPr>
        <w:t>иностранными</w:t>
      </w:r>
      <w:proofErr w:type="gramEnd"/>
      <w:r w:rsidRPr="00C25907">
        <w:rPr>
          <w:color w:val="000000"/>
        </w:rPr>
        <w:t xml:space="preserve"> государствами и организациями в рамках международного сотрудничества по вопросам обеспечения транспортной безопасности.</w:t>
      </w:r>
    </w:p>
    <w:p w14:paraId="75CC77A8" w14:textId="77777777" w:rsidR="001732F3" w:rsidRPr="00C25907" w:rsidRDefault="001732F3" w:rsidP="00C25907">
      <w:pPr>
        <w:pStyle w:val="ab"/>
        <w:shd w:val="clear" w:color="auto" w:fill="FFFFFF"/>
        <w:spacing w:after="0" w:afterAutospacing="0"/>
        <w:jc w:val="both"/>
        <w:rPr>
          <w:color w:val="000000"/>
        </w:rPr>
      </w:pPr>
      <w:r w:rsidRPr="00C25907">
        <w:rPr>
          <w:b/>
          <w:bCs/>
          <w:color w:val="000000"/>
        </w:rPr>
        <w:t>18. Потенциальная угроза это:</w:t>
      </w:r>
    </w:p>
    <w:p w14:paraId="401764DD" w14:textId="77777777" w:rsidR="001732F3" w:rsidRPr="00C25907" w:rsidRDefault="001732F3" w:rsidP="00C25907">
      <w:pPr>
        <w:pStyle w:val="ab"/>
        <w:shd w:val="clear" w:color="auto" w:fill="FFFFFF"/>
        <w:spacing w:after="0" w:afterAutospacing="0"/>
        <w:jc w:val="both"/>
        <w:rPr>
          <w:color w:val="000000"/>
        </w:rPr>
      </w:pPr>
      <w:r w:rsidRPr="00C25907">
        <w:rPr>
          <w:color w:val="000000"/>
        </w:rPr>
        <w:t>а. совокупность конкретных условий и факторов, создающих опасность совершения АНВ;</w:t>
      </w:r>
    </w:p>
    <w:p w14:paraId="5C853D70" w14:textId="77777777" w:rsidR="001732F3" w:rsidRPr="00C25907" w:rsidRDefault="001732F3" w:rsidP="00C25907">
      <w:pPr>
        <w:pStyle w:val="ab"/>
        <w:shd w:val="clear" w:color="auto" w:fill="FFFFFF"/>
        <w:spacing w:after="0" w:afterAutospacing="0"/>
        <w:jc w:val="both"/>
        <w:rPr>
          <w:color w:val="000000"/>
        </w:rPr>
      </w:pPr>
      <w:proofErr w:type="gramStart"/>
      <w:r w:rsidRPr="00C25907">
        <w:rPr>
          <w:color w:val="000000"/>
        </w:rPr>
        <w:t>б</w:t>
      </w:r>
      <w:proofErr w:type="gramEnd"/>
      <w:r w:rsidRPr="00C25907">
        <w:rPr>
          <w:color w:val="000000"/>
        </w:rPr>
        <w:t>. совокупность вероятных условий и факторов, создающих опасность</w:t>
      </w:r>
    </w:p>
    <w:p w14:paraId="7E92D2A4" w14:textId="77777777" w:rsidR="001732F3" w:rsidRPr="00C25907" w:rsidRDefault="001732F3" w:rsidP="00C25907">
      <w:pPr>
        <w:pStyle w:val="ab"/>
        <w:shd w:val="clear" w:color="auto" w:fill="FFFFFF"/>
        <w:spacing w:after="0" w:afterAutospacing="0"/>
        <w:jc w:val="both"/>
        <w:rPr>
          <w:color w:val="000000"/>
        </w:rPr>
      </w:pPr>
      <w:r w:rsidRPr="00C25907">
        <w:rPr>
          <w:color w:val="000000"/>
        </w:rPr>
        <w:t>совершения АНВ;</w:t>
      </w:r>
    </w:p>
    <w:p w14:paraId="61A7DF6D" w14:textId="77777777" w:rsidR="001732F3" w:rsidRPr="00C25907" w:rsidRDefault="001732F3" w:rsidP="00C25907">
      <w:pPr>
        <w:pStyle w:val="ab"/>
        <w:shd w:val="clear" w:color="auto" w:fill="FFFFFF"/>
        <w:spacing w:after="0" w:afterAutospacing="0"/>
        <w:jc w:val="both"/>
        <w:rPr>
          <w:color w:val="000000"/>
        </w:rPr>
      </w:pPr>
      <w:r w:rsidRPr="00C25907">
        <w:rPr>
          <w:color w:val="000000"/>
        </w:rPr>
        <w:t>в. совокупность условий и факторов, создавших реальную опасность совершения АНВ.</w:t>
      </w:r>
    </w:p>
    <w:p w14:paraId="00335090" w14:textId="77777777" w:rsidR="001732F3" w:rsidRPr="00C25907" w:rsidRDefault="001732F3" w:rsidP="00C25907">
      <w:pPr>
        <w:pStyle w:val="ab"/>
        <w:shd w:val="clear" w:color="auto" w:fill="FFFFFF"/>
        <w:spacing w:after="0" w:afterAutospacing="0"/>
        <w:jc w:val="both"/>
        <w:rPr>
          <w:color w:val="000000"/>
        </w:rPr>
      </w:pPr>
      <w:r w:rsidRPr="00C25907">
        <w:rPr>
          <w:b/>
          <w:bCs/>
          <w:color w:val="000000"/>
        </w:rPr>
        <w:t>19. Назовите степени угроз (несколько вариантов):</w:t>
      </w:r>
    </w:p>
    <w:p w14:paraId="4BA6505F" w14:textId="77777777" w:rsidR="001732F3" w:rsidRPr="00C25907" w:rsidRDefault="001732F3" w:rsidP="00C25907">
      <w:pPr>
        <w:pStyle w:val="ab"/>
        <w:shd w:val="clear" w:color="auto" w:fill="FFFFFF"/>
        <w:spacing w:after="0" w:afterAutospacing="0"/>
        <w:jc w:val="both"/>
        <w:rPr>
          <w:color w:val="000000"/>
        </w:rPr>
      </w:pPr>
      <w:r w:rsidRPr="00C25907">
        <w:rPr>
          <w:color w:val="000000"/>
        </w:rPr>
        <w:t>а. прямая;</w:t>
      </w:r>
    </w:p>
    <w:p w14:paraId="46661EDC" w14:textId="77777777" w:rsidR="001732F3" w:rsidRPr="00C25907" w:rsidRDefault="001732F3" w:rsidP="00C25907">
      <w:pPr>
        <w:pStyle w:val="ab"/>
        <w:shd w:val="clear" w:color="auto" w:fill="FFFFFF"/>
        <w:spacing w:after="0" w:afterAutospacing="0"/>
        <w:jc w:val="both"/>
        <w:rPr>
          <w:color w:val="000000"/>
        </w:rPr>
      </w:pPr>
      <w:proofErr w:type="gramStart"/>
      <w:r w:rsidRPr="00C25907">
        <w:rPr>
          <w:color w:val="000000"/>
        </w:rPr>
        <w:t>б</w:t>
      </w:r>
      <w:proofErr w:type="gramEnd"/>
      <w:r w:rsidRPr="00C25907">
        <w:rPr>
          <w:color w:val="000000"/>
        </w:rPr>
        <w:t>. умышленная;</w:t>
      </w:r>
    </w:p>
    <w:p w14:paraId="56BAB7AF" w14:textId="77777777" w:rsidR="001732F3" w:rsidRPr="00C25907" w:rsidRDefault="001732F3" w:rsidP="00C25907">
      <w:pPr>
        <w:pStyle w:val="ab"/>
        <w:shd w:val="clear" w:color="auto" w:fill="FFFFFF"/>
        <w:spacing w:after="0" w:afterAutospacing="0"/>
        <w:jc w:val="both"/>
        <w:rPr>
          <w:color w:val="000000"/>
        </w:rPr>
      </w:pPr>
      <w:r w:rsidRPr="00C25907">
        <w:rPr>
          <w:color w:val="000000"/>
        </w:rPr>
        <w:t>в. непосредственная</w:t>
      </w:r>
    </w:p>
    <w:p w14:paraId="5425A5A4" w14:textId="77777777" w:rsidR="001732F3" w:rsidRPr="00C25907" w:rsidRDefault="001732F3" w:rsidP="00C25907">
      <w:pPr>
        <w:pStyle w:val="ab"/>
        <w:shd w:val="clear" w:color="auto" w:fill="FFFFFF"/>
        <w:spacing w:after="0" w:afterAutospacing="0"/>
        <w:jc w:val="both"/>
        <w:rPr>
          <w:color w:val="000000"/>
        </w:rPr>
      </w:pPr>
      <w:r w:rsidRPr="00C25907">
        <w:rPr>
          <w:color w:val="000000"/>
        </w:rPr>
        <w:t>г. вынужденная;</w:t>
      </w:r>
    </w:p>
    <w:p w14:paraId="43506217" w14:textId="77777777" w:rsidR="001732F3" w:rsidRPr="00C25907" w:rsidRDefault="001732F3" w:rsidP="00C25907">
      <w:pPr>
        <w:pStyle w:val="ab"/>
        <w:shd w:val="clear" w:color="auto" w:fill="FFFFFF"/>
        <w:spacing w:after="0" w:afterAutospacing="0"/>
        <w:jc w:val="both"/>
        <w:rPr>
          <w:color w:val="000000"/>
        </w:rPr>
      </w:pPr>
      <w:r w:rsidRPr="00C25907">
        <w:rPr>
          <w:color w:val="000000"/>
        </w:rPr>
        <w:t>д. потенциальная.</w:t>
      </w:r>
    </w:p>
    <w:p w14:paraId="7DCFDA34" w14:textId="77777777" w:rsidR="001732F3" w:rsidRPr="00C25907" w:rsidRDefault="001732F3" w:rsidP="00C25907">
      <w:pPr>
        <w:pStyle w:val="ab"/>
        <w:shd w:val="clear" w:color="auto" w:fill="FFFFFF"/>
        <w:spacing w:after="0" w:afterAutospacing="0"/>
        <w:jc w:val="both"/>
        <w:rPr>
          <w:color w:val="000000"/>
        </w:rPr>
      </w:pPr>
      <w:r w:rsidRPr="00C25907">
        <w:rPr>
          <w:b/>
          <w:bCs/>
          <w:color w:val="000000"/>
        </w:rPr>
        <w:t>20. Куда вносятся сведения об ОТИ с присвоенной категорией?</w:t>
      </w:r>
    </w:p>
    <w:p w14:paraId="29F2F288" w14:textId="77777777" w:rsidR="001732F3" w:rsidRPr="00C25907" w:rsidRDefault="001732F3" w:rsidP="00C25907">
      <w:pPr>
        <w:pStyle w:val="ab"/>
        <w:shd w:val="clear" w:color="auto" w:fill="FFFFFF"/>
        <w:spacing w:after="0" w:afterAutospacing="0"/>
        <w:jc w:val="both"/>
        <w:rPr>
          <w:color w:val="000000"/>
        </w:rPr>
      </w:pPr>
      <w:r w:rsidRPr="00C25907">
        <w:rPr>
          <w:color w:val="000000"/>
        </w:rPr>
        <w:t>а. реестр;</w:t>
      </w:r>
    </w:p>
    <w:p w14:paraId="684F05C6" w14:textId="77777777" w:rsidR="001732F3" w:rsidRPr="00C25907" w:rsidRDefault="001732F3" w:rsidP="00C25907">
      <w:pPr>
        <w:pStyle w:val="ab"/>
        <w:shd w:val="clear" w:color="auto" w:fill="FFFFFF"/>
        <w:spacing w:after="0" w:afterAutospacing="0"/>
        <w:jc w:val="both"/>
        <w:rPr>
          <w:color w:val="000000"/>
        </w:rPr>
      </w:pPr>
      <w:proofErr w:type="gramStart"/>
      <w:r w:rsidRPr="00C25907">
        <w:rPr>
          <w:color w:val="000000"/>
        </w:rPr>
        <w:t>б</w:t>
      </w:r>
      <w:proofErr w:type="gramEnd"/>
      <w:r w:rsidRPr="00C25907">
        <w:rPr>
          <w:color w:val="000000"/>
        </w:rPr>
        <w:t>. информационную базу данных;</w:t>
      </w:r>
    </w:p>
    <w:p w14:paraId="3A9D69E0" w14:textId="77777777" w:rsidR="001732F3" w:rsidRPr="00C25907" w:rsidRDefault="001732F3" w:rsidP="00C25907">
      <w:pPr>
        <w:pStyle w:val="ab"/>
        <w:shd w:val="clear" w:color="auto" w:fill="FFFFFF"/>
        <w:spacing w:after="0" w:afterAutospacing="0"/>
        <w:jc w:val="both"/>
        <w:rPr>
          <w:color w:val="000000"/>
        </w:rPr>
      </w:pPr>
      <w:r w:rsidRPr="00C25907">
        <w:rPr>
          <w:color w:val="000000"/>
        </w:rPr>
        <w:t>в. журнал.</w:t>
      </w:r>
    </w:p>
    <w:p w14:paraId="43F39443" w14:textId="77777777" w:rsidR="001732F3" w:rsidRPr="00C25907" w:rsidRDefault="001732F3" w:rsidP="00C25907">
      <w:pPr>
        <w:pStyle w:val="ab"/>
        <w:shd w:val="clear" w:color="auto" w:fill="FFFFFF"/>
        <w:spacing w:after="0" w:afterAutospacing="0"/>
        <w:jc w:val="both"/>
        <w:rPr>
          <w:color w:val="000000"/>
        </w:rPr>
      </w:pPr>
      <w:r w:rsidRPr="00C25907">
        <w:rPr>
          <w:b/>
          <w:bCs/>
          <w:color w:val="000000"/>
        </w:rPr>
        <w:t>21. Назовите количество категорий установленных на автодорожном транспорте:</w:t>
      </w:r>
    </w:p>
    <w:p w14:paraId="728B98AA" w14:textId="77777777" w:rsidR="001732F3" w:rsidRPr="00C25907" w:rsidRDefault="001732F3" w:rsidP="00C25907">
      <w:pPr>
        <w:pStyle w:val="ab"/>
        <w:shd w:val="clear" w:color="auto" w:fill="FFFFFF"/>
        <w:spacing w:after="0" w:afterAutospacing="0"/>
        <w:jc w:val="both"/>
        <w:rPr>
          <w:color w:val="000000"/>
        </w:rPr>
      </w:pPr>
      <w:r w:rsidRPr="00C25907">
        <w:rPr>
          <w:color w:val="000000"/>
        </w:rPr>
        <w:lastRenderedPageBreak/>
        <w:t>а. 6</w:t>
      </w:r>
    </w:p>
    <w:p w14:paraId="706CB927" w14:textId="77777777" w:rsidR="001732F3" w:rsidRPr="00C25907" w:rsidRDefault="001732F3" w:rsidP="00C25907">
      <w:pPr>
        <w:pStyle w:val="ab"/>
        <w:shd w:val="clear" w:color="auto" w:fill="FFFFFF"/>
        <w:spacing w:after="0" w:afterAutospacing="0"/>
        <w:jc w:val="both"/>
        <w:rPr>
          <w:color w:val="000000"/>
        </w:rPr>
      </w:pPr>
      <w:proofErr w:type="gramStart"/>
      <w:r w:rsidRPr="00C25907">
        <w:rPr>
          <w:color w:val="000000"/>
        </w:rPr>
        <w:t>б</w:t>
      </w:r>
      <w:proofErr w:type="gramEnd"/>
      <w:r w:rsidRPr="00C25907">
        <w:rPr>
          <w:color w:val="000000"/>
        </w:rPr>
        <w:t>. 3</w:t>
      </w:r>
    </w:p>
    <w:p w14:paraId="1607EFB4" w14:textId="77777777" w:rsidR="001732F3" w:rsidRPr="00C25907" w:rsidRDefault="001732F3" w:rsidP="00C25907">
      <w:pPr>
        <w:pStyle w:val="ab"/>
        <w:shd w:val="clear" w:color="auto" w:fill="FFFFFF"/>
        <w:spacing w:after="0" w:afterAutospacing="0"/>
        <w:jc w:val="both"/>
        <w:rPr>
          <w:color w:val="000000"/>
        </w:rPr>
      </w:pPr>
      <w:r w:rsidRPr="00C25907">
        <w:rPr>
          <w:color w:val="000000"/>
        </w:rPr>
        <w:t>в. 4</w:t>
      </w:r>
    </w:p>
    <w:p w14:paraId="49837A79" w14:textId="77777777" w:rsidR="001732F3" w:rsidRPr="00C25907" w:rsidRDefault="001732F3" w:rsidP="00C25907">
      <w:pPr>
        <w:pStyle w:val="ab"/>
        <w:shd w:val="clear" w:color="auto" w:fill="FFFFFF"/>
        <w:spacing w:after="0" w:afterAutospacing="0"/>
        <w:jc w:val="both"/>
        <w:rPr>
          <w:color w:val="000000"/>
        </w:rPr>
      </w:pPr>
      <w:r w:rsidRPr="00C25907">
        <w:rPr>
          <w:b/>
          <w:bCs/>
          <w:color w:val="000000"/>
        </w:rPr>
        <w:t>22. Назовите уровни, составляющие модель управления транспортной безопасностью (несколько вариантов):</w:t>
      </w:r>
    </w:p>
    <w:p w14:paraId="53FE42A1" w14:textId="77777777" w:rsidR="001732F3" w:rsidRPr="00C25907" w:rsidRDefault="001732F3" w:rsidP="00C25907">
      <w:pPr>
        <w:pStyle w:val="ab"/>
        <w:shd w:val="clear" w:color="auto" w:fill="FFFFFF"/>
        <w:spacing w:after="0" w:afterAutospacing="0"/>
        <w:jc w:val="both"/>
        <w:rPr>
          <w:color w:val="000000"/>
        </w:rPr>
      </w:pPr>
      <w:r w:rsidRPr="00C25907">
        <w:rPr>
          <w:color w:val="000000"/>
        </w:rPr>
        <w:t>а. федеральный;</w:t>
      </w:r>
    </w:p>
    <w:p w14:paraId="5C4F100D" w14:textId="77777777" w:rsidR="001732F3" w:rsidRPr="00C25907" w:rsidRDefault="001732F3" w:rsidP="00C25907">
      <w:pPr>
        <w:pStyle w:val="ab"/>
        <w:shd w:val="clear" w:color="auto" w:fill="FFFFFF"/>
        <w:spacing w:after="0" w:afterAutospacing="0"/>
        <w:jc w:val="both"/>
        <w:rPr>
          <w:color w:val="000000"/>
        </w:rPr>
      </w:pPr>
      <w:proofErr w:type="gramStart"/>
      <w:r w:rsidRPr="00C25907">
        <w:rPr>
          <w:color w:val="000000"/>
        </w:rPr>
        <w:t>б</w:t>
      </w:r>
      <w:proofErr w:type="gramEnd"/>
      <w:r w:rsidRPr="00C25907">
        <w:rPr>
          <w:color w:val="000000"/>
        </w:rPr>
        <w:t>. стратегический;</w:t>
      </w:r>
    </w:p>
    <w:p w14:paraId="60279C56" w14:textId="77777777" w:rsidR="001732F3" w:rsidRPr="00C25907" w:rsidRDefault="001732F3" w:rsidP="00C25907">
      <w:pPr>
        <w:pStyle w:val="ab"/>
        <w:shd w:val="clear" w:color="auto" w:fill="FFFFFF"/>
        <w:spacing w:after="0" w:afterAutospacing="0"/>
        <w:jc w:val="both"/>
        <w:rPr>
          <w:color w:val="000000"/>
        </w:rPr>
      </w:pPr>
      <w:r w:rsidRPr="00C25907">
        <w:rPr>
          <w:color w:val="000000"/>
        </w:rPr>
        <w:t>в. тактический;</w:t>
      </w:r>
    </w:p>
    <w:p w14:paraId="6AA5725F" w14:textId="77777777" w:rsidR="001732F3" w:rsidRPr="00C25907" w:rsidRDefault="001732F3" w:rsidP="00C25907">
      <w:pPr>
        <w:pStyle w:val="ab"/>
        <w:shd w:val="clear" w:color="auto" w:fill="FFFFFF"/>
        <w:spacing w:after="0" w:afterAutospacing="0"/>
        <w:jc w:val="both"/>
        <w:rPr>
          <w:color w:val="000000"/>
        </w:rPr>
      </w:pPr>
      <w:r w:rsidRPr="00C25907">
        <w:rPr>
          <w:color w:val="000000"/>
        </w:rPr>
        <w:t>г. оперативный.</w:t>
      </w:r>
    </w:p>
    <w:p w14:paraId="68218C43" w14:textId="77777777" w:rsidR="001732F3" w:rsidRPr="00C25907" w:rsidRDefault="001732F3" w:rsidP="00C25907">
      <w:pPr>
        <w:pStyle w:val="ab"/>
        <w:shd w:val="clear" w:color="auto" w:fill="FFFFFF"/>
        <w:spacing w:after="0" w:afterAutospacing="0"/>
        <w:jc w:val="both"/>
        <w:rPr>
          <w:color w:val="000000"/>
        </w:rPr>
      </w:pPr>
      <w:r w:rsidRPr="00C25907">
        <w:rPr>
          <w:b/>
          <w:bCs/>
          <w:color w:val="000000"/>
        </w:rPr>
        <w:t>23. Каким Приказом Минтранса РФ регламентируется порядок разработки планов обеспечения транспортной безопасности ОТИ и ТС:</w:t>
      </w:r>
    </w:p>
    <w:p w14:paraId="6A0ED9CD" w14:textId="77777777" w:rsidR="001732F3" w:rsidRPr="00C25907" w:rsidRDefault="001732F3" w:rsidP="00C25907">
      <w:pPr>
        <w:pStyle w:val="ab"/>
        <w:shd w:val="clear" w:color="auto" w:fill="FFFFFF"/>
        <w:spacing w:after="0" w:afterAutospacing="0"/>
        <w:jc w:val="both"/>
        <w:rPr>
          <w:color w:val="000000"/>
        </w:rPr>
      </w:pPr>
      <w:r w:rsidRPr="00C25907">
        <w:rPr>
          <w:color w:val="000000"/>
        </w:rPr>
        <w:t>а. №40</w:t>
      </w:r>
    </w:p>
    <w:p w14:paraId="56C68A27" w14:textId="77777777" w:rsidR="001732F3" w:rsidRPr="00C25907" w:rsidRDefault="001732F3" w:rsidP="00C25907">
      <w:pPr>
        <w:pStyle w:val="ab"/>
        <w:shd w:val="clear" w:color="auto" w:fill="FFFFFF"/>
        <w:spacing w:after="0" w:afterAutospacing="0"/>
        <w:jc w:val="both"/>
        <w:rPr>
          <w:color w:val="000000"/>
        </w:rPr>
      </w:pPr>
      <w:proofErr w:type="gramStart"/>
      <w:r w:rsidRPr="00C25907">
        <w:rPr>
          <w:color w:val="000000"/>
        </w:rPr>
        <w:t>б</w:t>
      </w:r>
      <w:proofErr w:type="gramEnd"/>
      <w:r w:rsidRPr="00C25907">
        <w:rPr>
          <w:color w:val="000000"/>
        </w:rPr>
        <w:t>. №42</w:t>
      </w:r>
    </w:p>
    <w:p w14:paraId="19AEDD9A" w14:textId="77777777" w:rsidR="001732F3" w:rsidRPr="00C25907" w:rsidRDefault="001732F3" w:rsidP="00C25907">
      <w:pPr>
        <w:pStyle w:val="ab"/>
        <w:shd w:val="clear" w:color="auto" w:fill="FFFFFF"/>
        <w:spacing w:after="0" w:afterAutospacing="0"/>
        <w:jc w:val="both"/>
        <w:rPr>
          <w:color w:val="000000"/>
        </w:rPr>
      </w:pPr>
      <w:r w:rsidRPr="00C25907">
        <w:rPr>
          <w:color w:val="000000"/>
        </w:rPr>
        <w:t>в. №43</w:t>
      </w:r>
    </w:p>
    <w:p w14:paraId="647811D8" w14:textId="77777777" w:rsidR="001732F3" w:rsidRPr="00C25907" w:rsidRDefault="001732F3" w:rsidP="00C25907">
      <w:pPr>
        <w:pStyle w:val="ab"/>
        <w:shd w:val="clear" w:color="auto" w:fill="FFFFFF"/>
        <w:spacing w:after="0" w:afterAutospacing="0"/>
        <w:jc w:val="both"/>
        <w:rPr>
          <w:color w:val="000000"/>
        </w:rPr>
      </w:pPr>
      <w:r w:rsidRPr="00C25907">
        <w:rPr>
          <w:b/>
          <w:bCs/>
          <w:color w:val="000000"/>
        </w:rPr>
        <w:t xml:space="preserve">24. </w:t>
      </w:r>
      <w:proofErr w:type="spellStart"/>
      <w:r w:rsidRPr="00C25907">
        <w:rPr>
          <w:b/>
          <w:bCs/>
          <w:color w:val="000000"/>
        </w:rPr>
        <w:t>Профайлинг</w:t>
      </w:r>
      <w:proofErr w:type="spellEnd"/>
      <w:r w:rsidRPr="00C25907">
        <w:rPr>
          <w:b/>
          <w:bCs/>
          <w:color w:val="000000"/>
        </w:rPr>
        <w:t xml:space="preserve"> – это</w:t>
      </w:r>
    </w:p>
    <w:p w14:paraId="6D516E72" w14:textId="77777777" w:rsidR="001732F3" w:rsidRPr="00C25907" w:rsidRDefault="001732F3" w:rsidP="00C25907">
      <w:pPr>
        <w:pStyle w:val="ab"/>
        <w:shd w:val="clear" w:color="auto" w:fill="FFFFFF"/>
        <w:spacing w:after="0" w:afterAutospacing="0"/>
        <w:jc w:val="both"/>
        <w:rPr>
          <w:color w:val="000000"/>
        </w:rPr>
      </w:pPr>
      <w:r w:rsidRPr="00C25907">
        <w:rPr>
          <w:color w:val="000000"/>
        </w:rPr>
        <w:t>а. процесс установления и развития контактов между людьми, включающий обмен информацией, взаимодействие и восприятие;</w:t>
      </w:r>
    </w:p>
    <w:p w14:paraId="68070997" w14:textId="77777777" w:rsidR="001732F3" w:rsidRPr="00C25907" w:rsidRDefault="001732F3" w:rsidP="00C25907">
      <w:pPr>
        <w:pStyle w:val="ab"/>
        <w:shd w:val="clear" w:color="auto" w:fill="FFFFFF"/>
        <w:spacing w:after="0" w:afterAutospacing="0"/>
        <w:jc w:val="both"/>
        <w:rPr>
          <w:color w:val="000000"/>
        </w:rPr>
      </w:pPr>
      <w:proofErr w:type="gramStart"/>
      <w:r w:rsidRPr="00C25907">
        <w:rPr>
          <w:color w:val="000000"/>
        </w:rPr>
        <w:t>б</w:t>
      </w:r>
      <w:proofErr w:type="gramEnd"/>
      <w:r w:rsidRPr="00C25907">
        <w:rPr>
          <w:color w:val="000000"/>
        </w:rPr>
        <w:t>. идентификация психического состояния человека на основе зрительного восприятия наблюдателя;</w:t>
      </w:r>
    </w:p>
    <w:p w14:paraId="7107E18F" w14:textId="77777777" w:rsidR="001732F3" w:rsidRPr="00C25907" w:rsidRDefault="001732F3" w:rsidP="00C25907">
      <w:pPr>
        <w:pStyle w:val="ab"/>
        <w:shd w:val="clear" w:color="auto" w:fill="FFFFFF"/>
        <w:spacing w:after="0" w:afterAutospacing="0"/>
        <w:jc w:val="both"/>
        <w:rPr>
          <w:color w:val="000000"/>
        </w:rPr>
      </w:pPr>
      <w:r w:rsidRPr="00C25907">
        <w:rPr>
          <w:color w:val="000000"/>
        </w:rPr>
        <w:t>в.</w:t>
      </w:r>
      <w:r w:rsidRPr="00C25907">
        <w:rPr>
          <w:rStyle w:val="apple-converted-space"/>
          <w:color w:val="000000"/>
        </w:rPr>
        <w:t> </w:t>
      </w:r>
      <w:r w:rsidRPr="00C25907">
        <w:rPr>
          <w:color w:val="000000"/>
        </w:rPr>
        <w:t>технологии предотвращения противоправных действий посредством выявления потенциально опасных лиц и ситуаций с использованием методов прикладной психологии.</w:t>
      </w:r>
    </w:p>
    <w:p w14:paraId="566526E1" w14:textId="77777777" w:rsidR="001732F3" w:rsidRPr="00C25907" w:rsidRDefault="001732F3" w:rsidP="00C25907">
      <w:pPr>
        <w:pStyle w:val="ab"/>
        <w:shd w:val="clear" w:color="auto" w:fill="FFFFFF"/>
        <w:spacing w:after="0" w:afterAutospacing="0"/>
        <w:jc w:val="both"/>
        <w:rPr>
          <w:color w:val="000000"/>
        </w:rPr>
      </w:pPr>
      <w:r w:rsidRPr="00C25907">
        <w:rPr>
          <w:b/>
          <w:bCs/>
          <w:color w:val="000000"/>
        </w:rPr>
        <w:t>25. Дайте определение понятию «транспортная безопасность»:</w:t>
      </w:r>
    </w:p>
    <w:p w14:paraId="0191705E" w14:textId="77777777" w:rsidR="001732F3" w:rsidRPr="00C25907" w:rsidRDefault="001732F3" w:rsidP="00C25907">
      <w:pPr>
        <w:pStyle w:val="ab"/>
        <w:shd w:val="clear" w:color="auto" w:fill="FFFFFF"/>
        <w:spacing w:after="0" w:afterAutospacing="0"/>
        <w:jc w:val="both"/>
        <w:rPr>
          <w:color w:val="000000"/>
        </w:rPr>
      </w:pPr>
      <w:r w:rsidRPr="00C25907">
        <w:rPr>
          <w:color w:val="000000"/>
        </w:rPr>
        <w:t>а.</w:t>
      </w:r>
      <w:r w:rsidRPr="00C25907">
        <w:rPr>
          <w:rStyle w:val="apple-converted-space"/>
          <w:color w:val="000000"/>
        </w:rPr>
        <w:t> </w:t>
      </w:r>
      <w:r w:rsidRPr="00C25907">
        <w:rPr>
          <w:color w:val="000000"/>
        </w:rPr>
        <w:t>состояние защищенности объектов транспортной инфраструктуры и транспортных средств от актов незаконного вмешательства</w:t>
      </w:r>
      <w:r w:rsidRPr="00C25907">
        <w:rPr>
          <w:rStyle w:val="apple-converted-space"/>
          <w:color w:val="000000"/>
        </w:rPr>
        <w:t> </w:t>
      </w:r>
      <w:r w:rsidRPr="00C25907">
        <w:rPr>
          <w:color w:val="000000"/>
        </w:rPr>
        <w:t xml:space="preserve">и террористических </w:t>
      </w:r>
      <w:proofErr w:type="gramStart"/>
      <w:r w:rsidRPr="00C25907">
        <w:rPr>
          <w:color w:val="000000"/>
        </w:rPr>
        <w:t>актов;</w:t>
      </w:r>
    </w:p>
    <w:p w14:paraId="43906578" w14:textId="77777777" w:rsidR="001732F3" w:rsidRPr="00C25907" w:rsidRDefault="001732F3" w:rsidP="00C25907">
      <w:pPr>
        <w:pStyle w:val="ab"/>
        <w:shd w:val="clear" w:color="auto" w:fill="FFFFFF"/>
        <w:spacing w:after="0" w:afterAutospacing="0"/>
        <w:jc w:val="both"/>
        <w:rPr>
          <w:color w:val="000000"/>
        </w:rPr>
      </w:pPr>
      <w:r w:rsidRPr="00C25907">
        <w:rPr>
          <w:color w:val="000000"/>
        </w:rPr>
        <w:t>б</w:t>
      </w:r>
      <w:proofErr w:type="gramEnd"/>
      <w:r w:rsidRPr="00C25907">
        <w:rPr>
          <w:color w:val="000000"/>
        </w:rPr>
        <w:t>.</w:t>
      </w:r>
      <w:r w:rsidRPr="00C25907">
        <w:rPr>
          <w:rStyle w:val="apple-converted-space"/>
          <w:color w:val="000000"/>
        </w:rPr>
        <w:t> </w:t>
      </w:r>
      <w:r w:rsidRPr="00C25907">
        <w:rPr>
          <w:color w:val="000000"/>
        </w:rPr>
        <w:t>состояние защищенности объектов транспортной инфраструктуры и транспортных средств от актов незаконного вмешательства;</w:t>
      </w:r>
    </w:p>
    <w:p w14:paraId="15918397" w14:textId="77777777" w:rsidR="001732F3" w:rsidRPr="00C25907" w:rsidRDefault="001732F3" w:rsidP="00C25907">
      <w:pPr>
        <w:pStyle w:val="ab"/>
        <w:shd w:val="clear" w:color="auto" w:fill="FFFFFF"/>
        <w:spacing w:after="0" w:afterAutospacing="0"/>
        <w:jc w:val="both"/>
        <w:rPr>
          <w:color w:val="000000"/>
        </w:rPr>
      </w:pPr>
      <w:r w:rsidRPr="00C25907">
        <w:rPr>
          <w:color w:val="000000"/>
        </w:rPr>
        <w:t>в.</w:t>
      </w:r>
      <w:r w:rsidRPr="00C25907">
        <w:rPr>
          <w:rStyle w:val="apple-converted-space"/>
          <w:color w:val="000000"/>
        </w:rPr>
        <w:t> </w:t>
      </w:r>
      <w:r w:rsidRPr="00C25907">
        <w:rPr>
          <w:color w:val="000000"/>
        </w:rPr>
        <w:t>состояние защищенности</w:t>
      </w:r>
      <w:r w:rsidRPr="00C25907">
        <w:rPr>
          <w:rStyle w:val="apple-converted-space"/>
          <w:color w:val="000000"/>
        </w:rPr>
        <w:t> </w:t>
      </w:r>
      <w:r w:rsidRPr="00C25907">
        <w:rPr>
          <w:color w:val="000000"/>
        </w:rPr>
        <w:t>инфраструктуры железнодорожного транспорта</w:t>
      </w:r>
      <w:r w:rsidRPr="00C25907">
        <w:rPr>
          <w:rStyle w:val="apple-converted-space"/>
          <w:color w:val="000000"/>
        </w:rPr>
        <w:t> </w:t>
      </w:r>
      <w:r w:rsidRPr="00C25907">
        <w:rPr>
          <w:color w:val="000000"/>
        </w:rPr>
        <w:t>от актов незаконного вмешательства.</w:t>
      </w:r>
    </w:p>
    <w:p w14:paraId="0A71F261" w14:textId="77777777" w:rsidR="001732F3" w:rsidRPr="00C25907" w:rsidRDefault="001732F3" w:rsidP="00C25907">
      <w:pPr>
        <w:pStyle w:val="ab"/>
        <w:shd w:val="clear" w:color="auto" w:fill="FFFFFF"/>
        <w:spacing w:after="0" w:afterAutospacing="0"/>
        <w:jc w:val="both"/>
        <w:rPr>
          <w:color w:val="000000"/>
        </w:rPr>
      </w:pPr>
      <w:r w:rsidRPr="00C25907">
        <w:rPr>
          <w:b/>
          <w:bCs/>
          <w:color w:val="000000"/>
        </w:rPr>
        <w:lastRenderedPageBreak/>
        <w:t>26. Перечислите задачи обеспечения транспортной безопасности (несколько вариантов):</w:t>
      </w:r>
    </w:p>
    <w:p w14:paraId="506C2165" w14:textId="77777777" w:rsidR="001732F3" w:rsidRPr="00C25907" w:rsidRDefault="001732F3" w:rsidP="00C25907">
      <w:pPr>
        <w:pStyle w:val="ab"/>
        <w:shd w:val="clear" w:color="auto" w:fill="FFFFFF"/>
        <w:spacing w:after="0" w:afterAutospacing="0"/>
        <w:jc w:val="both"/>
        <w:rPr>
          <w:color w:val="000000"/>
        </w:rPr>
      </w:pPr>
      <w:r w:rsidRPr="00C25907">
        <w:rPr>
          <w:color w:val="000000"/>
        </w:rPr>
        <w:t>а.</w:t>
      </w:r>
      <w:r w:rsidRPr="00C25907">
        <w:rPr>
          <w:rStyle w:val="apple-converted-space"/>
          <w:color w:val="000000"/>
        </w:rPr>
        <w:t> </w:t>
      </w:r>
      <w:r w:rsidRPr="00C25907">
        <w:rPr>
          <w:color w:val="000000"/>
        </w:rPr>
        <w:t>нормативное правовое регулирование в области обеспечения транспортной безопасности;</w:t>
      </w:r>
    </w:p>
    <w:p w14:paraId="5F49F555" w14:textId="77777777" w:rsidR="001732F3" w:rsidRPr="00C25907" w:rsidRDefault="001732F3" w:rsidP="00C25907">
      <w:pPr>
        <w:pStyle w:val="ab"/>
        <w:shd w:val="clear" w:color="auto" w:fill="FFFFFF"/>
        <w:spacing w:after="0" w:afterAutospacing="0"/>
        <w:jc w:val="both"/>
        <w:rPr>
          <w:color w:val="000000"/>
        </w:rPr>
      </w:pPr>
      <w:proofErr w:type="gramStart"/>
      <w:r w:rsidRPr="00C25907">
        <w:rPr>
          <w:color w:val="000000"/>
        </w:rPr>
        <w:t>б</w:t>
      </w:r>
      <w:proofErr w:type="gramEnd"/>
      <w:r w:rsidRPr="00C25907">
        <w:rPr>
          <w:color w:val="000000"/>
        </w:rPr>
        <w:t>.</w:t>
      </w:r>
      <w:r w:rsidRPr="00C25907">
        <w:rPr>
          <w:rStyle w:val="apple-converted-space"/>
          <w:color w:val="000000"/>
        </w:rPr>
        <w:t> </w:t>
      </w:r>
      <w:r w:rsidRPr="00C25907">
        <w:rPr>
          <w:color w:val="000000"/>
        </w:rPr>
        <w:t>взаимная ответственность личности, общества и государства в области обеспечения транспортной безопасности;</w:t>
      </w:r>
    </w:p>
    <w:p w14:paraId="3355AF52" w14:textId="77777777" w:rsidR="001732F3" w:rsidRPr="00C25907" w:rsidRDefault="001732F3" w:rsidP="00C25907">
      <w:pPr>
        <w:pStyle w:val="ab"/>
        <w:shd w:val="clear" w:color="auto" w:fill="FFFFFF"/>
        <w:spacing w:after="0" w:afterAutospacing="0"/>
        <w:jc w:val="both"/>
        <w:rPr>
          <w:color w:val="000000"/>
        </w:rPr>
      </w:pPr>
      <w:r w:rsidRPr="00C25907">
        <w:rPr>
          <w:color w:val="000000"/>
        </w:rPr>
        <w:t>в.</w:t>
      </w:r>
      <w:r w:rsidRPr="00C25907">
        <w:rPr>
          <w:rStyle w:val="apple-converted-space"/>
          <w:color w:val="000000"/>
        </w:rPr>
        <w:t> </w:t>
      </w:r>
      <w:r w:rsidRPr="00C25907">
        <w:rPr>
          <w:color w:val="000000"/>
        </w:rPr>
        <w:t>определение угроз совершения актов незаконного вмешательства;</w:t>
      </w:r>
    </w:p>
    <w:p w14:paraId="7933B6C6" w14:textId="77777777" w:rsidR="001732F3" w:rsidRPr="00C25907" w:rsidRDefault="001732F3" w:rsidP="00C25907">
      <w:pPr>
        <w:pStyle w:val="ab"/>
        <w:shd w:val="clear" w:color="auto" w:fill="FFFFFF"/>
        <w:spacing w:after="0" w:afterAutospacing="0"/>
        <w:jc w:val="both"/>
        <w:rPr>
          <w:color w:val="000000"/>
        </w:rPr>
      </w:pPr>
      <w:r w:rsidRPr="00C25907">
        <w:rPr>
          <w:color w:val="000000"/>
        </w:rPr>
        <w:t>г.</w:t>
      </w:r>
      <w:r w:rsidRPr="00C25907">
        <w:rPr>
          <w:rStyle w:val="apple-converted-space"/>
          <w:color w:val="000000"/>
        </w:rPr>
        <w:t> </w:t>
      </w:r>
      <w:r w:rsidRPr="00C25907">
        <w:rPr>
          <w:color w:val="000000"/>
        </w:rPr>
        <w:t>оценка уязвимости объектов транспортной инфраструктуры и транспортных средств;</w:t>
      </w:r>
    </w:p>
    <w:p w14:paraId="4FF7CFE7" w14:textId="77777777" w:rsidR="001732F3" w:rsidRPr="00C25907" w:rsidRDefault="001732F3" w:rsidP="00C25907">
      <w:pPr>
        <w:pStyle w:val="ab"/>
        <w:shd w:val="clear" w:color="auto" w:fill="FFFFFF"/>
        <w:spacing w:after="0" w:afterAutospacing="0"/>
        <w:jc w:val="both"/>
        <w:rPr>
          <w:color w:val="000000"/>
        </w:rPr>
      </w:pPr>
      <w:r w:rsidRPr="00C25907">
        <w:rPr>
          <w:color w:val="000000"/>
        </w:rPr>
        <w:t>д.</w:t>
      </w:r>
      <w:r w:rsidRPr="00C25907">
        <w:rPr>
          <w:rStyle w:val="apple-converted-space"/>
          <w:color w:val="000000"/>
        </w:rPr>
        <w:t> </w:t>
      </w:r>
      <w:r w:rsidRPr="00C25907">
        <w:rPr>
          <w:color w:val="000000"/>
        </w:rPr>
        <w:t>взаимодействие субъектов транспортной инфраструктуры, органов государственной власти и</w:t>
      </w:r>
      <w:r w:rsidRPr="00C25907">
        <w:rPr>
          <w:rStyle w:val="apple-converted-space"/>
          <w:color w:val="000000"/>
        </w:rPr>
        <w:t> </w:t>
      </w:r>
      <w:r w:rsidRPr="00C25907">
        <w:rPr>
          <w:color w:val="000000"/>
        </w:rPr>
        <w:t>органов местного самоуправления;</w:t>
      </w:r>
    </w:p>
    <w:p w14:paraId="70EFA210" w14:textId="77777777" w:rsidR="001732F3" w:rsidRPr="00C25907" w:rsidRDefault="001732F3" w:rsidP="00C25907">
      <w:pPr>
        <w:pStyle w:val="ab"/>
        <w:shd w:val="clear" w:color="auto" w:fill="FFFFFF"/>
        <w:spacing w:after="0" w:afterAutospacing="0"/>
        <w:jc w:val="both"/>
        <w:rPr>
          <w:color w:val="000000"/>
        </w:rPr>
      </w:pPr>
      <w:proofErr w:type="gramStart"/>
      <w:r w:rsidRPr="00C25907">
        <w:rPr>
          <w:color w:val="000000"/>
        </w:rPr>
        <w:t>ж</w:t>
      </w:r>
      <w:proofErr w:type="gramEnd"/>
      <w:r w:rsidRPr="00C25907">
        <w:rPr>
          <w:color w:val="000000"/>
        </w:rPr>
        <w:t>.</w:t>
      </w:r>
      <w:r w:rsidRPr="00C25907">
        <w:rPr>
          <w:rStyle w:val="apple-converted-space"/>
          <w:color w:val="000000"/>
        </w:rPr>
        <w:t> </w:t>
      </w:r>
      <w:r w:rsidRPr="00C25907">
        <w:rPr>
          <w:color w:val="000000"/>
        </w:rPr>
        <w:t>категорирование объектов транспортной инфраструктуры и транспортных средств;</w:t>
      </w:r>
    </w:p>
    <w:p w14:paraId="34293527" w14:textId="77777777" w:rsidR="001732F3" w:rsidRPr="00C25907" w:rsidRDefault="001732F3" w:rsidP="00C25907">
      <w:pPr>
        <w:pStyle w:val="ab"/>
        <w:shd w:val="clear" w:color="auto" w:fill="FFFFFF"/>
        <w:spacing w:after="0" w:afterAutospacing="0"/>
        <w:jc w:val="both"/>
        <w:rPr>
          <w:color w:val="000000"/>
        </w:rPr>
      </w:pPr>
      <w:r w:rsidRPr="00C25907">
        <w:rPr>
          <w:color w:val="000000"/>
        </w:rPr>
        <w:t>з.</w:t>
      </w:r>
      <w:r w:rsidRPr="00C25907">
        <w:rPr>
          <w:rStyle w:val="apple-converted-space"/>
          <w:color w:val="000000"/>
        </w:rPr>
        <w:t> </w:t>
      </w:r>
      <w:r w:rsidRPr="00C25907">
        <w:rPr>
          <w:color w:val="000000"/>
        </w:rPr>
        <w:t>разработка и реализация требований по обеспечению транспортной безопасности;</w:t>
      </w:r>
    </w:p>
    <w:p w14:paraId="2BE8DE07" w14:textId="77777777" w:rsidR="001732F3" w:rsidRPr="00C25907" w:rsidRDefault="001732F3" w:rsidP="00C25907">
      <w:pPr>
        <w:pStyle w:val="ab"/>
        <w:shd w:val="clear" w:color="auto" w:fill="FFFFFF"/>
        <w:spacing w:after="0" w:afterAutospacing="0"/>
        <w:jc w:val="both"/>
        <w:rPr>
          <w:color w:val="000000"/>
        </w:rPr>
      </w:pPr>
      <w:r w:rsidRPr="00C25907">
        <w:rPr>
          <w:color w:val="000000"/>
        </w:rPr>
        <w:t>и.</w:t>
      </w:r>
      <w:r w:rsidRPr="00C25907">
        <w:rPr>
          <w:rStyle w:val="apple-converted-space"/>
          <w:color w:val="000000"/>
        </w:rPr>
        <w:t> </w:t>
      </w:r>
      <w:proofErr w:type="gramStart"/>
      <w:r w:rsidRPr="00C25907">
        <w:rPr>
          <w:color w:val="000000"/>
        </w:rPr>
        <w:t>разработка</w:t>
      </w:r>
      <w:proofErr w:type="gramEnd"/>
      <w:r w:rsidRPr="00C25907">
        <w:rPr>
          <w:color w:val="000000"/>
        </w:rPr>
        <w:t xml:space="preserve"> и реализация мер по обеспечению транспортной безопасности;</w:t>
      </w:r>
    </w:p>
    <w:p w14:paraId="1F9A899D" w14:textId="77777777" w:rsidR="001732F3" w:rsidRPr="00C25907" w:rsidRDefault="001732F3" w:rsidP="00C25907">
      <w:pPr>
        <w:pStyle w:val="ab"/>
        <w:shd w:val="clear" w:color="auto" w:fill="FFFFFF"/>
        <w:spacing w:after="0" w:afterAutospacing="0"/>
        <w:jc w:val="both"/>
        <w:rPr>
          <w:color w:val="000000"/>
        </w:rPr>
      </w:pPr>
      <w:r w:rsidRPr="00C25907">
        <w:rPr>
          <w:color w:val="000000"/>
        </w:rPr>
        <w:t>к.</w:t>
      </w:r>
      <w:r w:rsidRPr="00C25907">
        <w:rPr>
          <w:rStyle w:val="apple-converted-space"/>
          <w:color w:val="000000"/>
        </w:rPr>
        <w:t> </w:t>
      </w:r>
      <w:r w:rsidRPr="00C25907">
        <w:rPr>
          <w:color w:val="000000"/>
        </w:rPr>
        <w:t>подготовка специалистов в области обеспечения транспортной безопасности;</w:t>
      </w:r>
    </w:p>
    <w:p w14:paraId="069E0210" w14:textId="77777777" w:rsidR="001732F3" w:rsidRPr="00C25907" w:rsidRDefault="001732F3" w:rsidP="00C25907">
      <w:pPr>
        <w:pStyle w:val="ab"/>
        <w:shd w:val="clear" w:color="auto" w:fill="FFFFFF"/>
        <w:spacing w:after="0" w:afterAutospacing="0"/>
        <w:jc w:val="both"/>
        <w:rPr>
          <w:color w:val="000000"/>
        </w:rPr>
      </w:pPr>
      <w:r w:rsidRPr="00C25907">
        <w:rPr>
          <w:color w:val="000000"/>
        </w:rPr>
        <w:t>л.</w:t>
      </w:r>
      <w:r w:rsidRPr="00C25907">
        <w:rPr>
          <w:rStyle w:val="apple-converted-space"/>
          <w:color w:val="000000"/>
        </w:rPr>
        <w:t> </w:t>
      </w:r>
      <w:r w:rsidRPr="00C25907">
        <w:rPr>
          <w:color w:val="000000"/>
        </w:rPr>
        <w:t>осуществление федерального государственного контроля (надзора) в области обеспечения транспортной безопасности;</w:t>
      </w:r>
    </w:p>
    <w:p w14:paraId="76C1D1DD" w14:textId="77777777" w:rsidR="001732F3" w:rsidRPr="00C25907" w:rsidRDefault="001732F3" w:rsidP="00C25907">
      <w:pPr>
        <w:pStyle w:val="ab"/>
        <w:shd w:val="clear" w:color="auto" w:fill="FFFFFF"/>
        <w:spacing w:after="0" w:afterAutospacing="0"/>
        <w:jc w:val="both"/>
        <w:rPr>
          <w:color w:val="000000"/>
        </w:rPr>
      </w:pPr>
      <w:r w:rsidRPr="00C25907">
        <w:rPr>
          <w:color w:val="000000"/>
        </w:rPr>
        <w:t>м.</w:t>
      </w:r>
      <w:r w:rsidRPr="00C25907">
        <w:rPr>
          <w:rStyle w:val="apple-converted-space"/>
          <w:color w:val="000000"/>
        </w:rPr>
        <w:t> </w:t>
      </w:r>
      <w:r w:rsidRPr="00C25907">
        <w:rPr>
          <w:color w:val="000000"/>
        </w:rPr>
        <w:t>информационное, материально-техническое и научно-техническое обеспечение транспортной безопасности.</w:t>
      </w:r>
    </w:p>
    <w:p w14:paraId="049CF204" w14:textId="77777777" w:rsidR="001732F3" w:rsidRPr="00C25907" w:rsidRDefault="001732F3" w:rsidP="00C25907">
      <w:pPr>
        <w:pStyle w:val="ab"/>
        <w:shd w:val="clear" w:color="auto" w:fill="FFFFFF"/>
        <w:spacing w:after="0" w:afterAutospacing="0"/>
        <w:jc w:val="both"/>
        <w:rPr>
          <w:color w:val="000000"/>
        </w:rPr>
      </w:pPr>
      <w:r w:rsidRPr="00C25907">
        <w:rPr>
          <w:b/>
          <w:bCs/>
          <w:color w:val="000000"/>
        </w:rPr>
        <w:t>27. Кем утверждаются результаты проведенной оценки уязвимости?</w:t>
      </w:r>
    </w:p>
    <w:p w14:paraId="13FD3821" w14:textId="77777777" w:rsidR="001732F3" w:rsidRPr="00C25907" w:rsidRDefault="001732F3" w:rsidP="00C25907">
      <w:pPr>
        <w:pStyle w:val="ab"/>
        <w:shd w:val="clear" w:color="auto" w:fill="FFFFFF"/>
        <w:spacing w:after="0" w:afterAutospacing="0"/>
        <w:jc w:val="both"/>
        <w:rPr>
          <w:color w:val="000000"/>
        </w:rPr>
      </w:pPr>
      <w:r w:rsidRPr="00C25907">
        <w:rPr>
          <w:color w:val="000000"/>
        </w:rPr>
        <w:t xml:space="preserve">а. </w:t>
      </w:r>
      <w:proofErr w:type="spellStart"/>
      <w:r w:rsidRPr="00C25907">
        <w:rPr>
          <w:color w:val="000000"/>
        </w:rPr>
        <w:t>Росавтодор</w:t>
      </w:r>
      <w:proofErr w:type="spellEnd"/>
    </w:p>
    <w:p w14:paraId="745F1810" w14:textId="77777777" w:rsidR="001732F3" w:rsidRPr="00C25907" w:rsidRDefault="001732F3" w:rsidP="00C25907">
      <w:pPr>
        <w:pStyle w:val="ab"/>
        <w:shd w:val="clear" w:color="auto" w:fill="FFFFFF"/>
        <w:spacing w:after="0" w:afterAutospacing="0"/>
        <w:jc w:val="both"/>
        <w:rPr>
          <w:color w:val="000000"/>
        </w:rPr>
      </w:pPr>
      <w:proofErr w:type="gramStart"/>
      <w:r w:rsidRPr="00C25907">
        <w:rPr>
          <w:color w:val="000000"/>
        </w:rPr>
        <w:t>б</w:t>
      </w:r>
      <w:proofErr w:type="gramEnd"/>
      <w:r w:rsidRPr="00C25907">
        <w:rPr>
          <w:color w:val="000000"/>
        </w:rPr>
        <w:t>. Субъект ОТИ и ТС;</w:t>
      </w:r>
    </w:p>
    <w:p w14:paraId="7F2B01FD" w14:textId="77777777" w:rsidR="001732F3" w:rsidRPr="00C25907" w:rsidRDefault="001732F3" w:rsidP="00C25907">
      <w:pPr>
        <w:pStyle w:val="ab"/>
        <w:shd w:val="clear" w:color="auto" w:fill="FFFFFF"/>
        <w:spacing w:after="0" w:afterAutospacing="0"/>
        <w:jc w:val="both"/>
        <w:rPr>
          <w:color w:val="000000"/>
        </w:rPr>
      </w:pPr>
      <w:proofErr w:type="gramStart"/>
      <w:r w:rsidRPr="00C25907">
        <w:rPr>
          <w:color w:val="000000"/>
        </w:rPr>
        <w:t>в</w:t>
      </w:r>
      <w:proofErr w:type="gramEnd"/>
      <w:r w:rsidRPr="00C25907">
        <w:rPr>
          <w:color w:val="000000"/>
        </w:rPr>
        <w:t>. Специализированная аккредитованная организация.</w:t>
      </w:r>
    </w:p>
    <w:p w14:paraId="2FF84192" w14:textId="77777777" w:rsidR="001732F3" w:rsidRPr="00C25907" w:rsidRDefault="001732F3" w:rsidP="00C25907">
      <w:pPr>
        <w:pStyle w:val="ab"/>
        <w:shd w:val="clear" w:color="auto" w:fill="FFFFFF"/>
        <w:spacing w:after="0" w:afterAutospacing="0"/>
        <w:jc w:val="both"/>
        <w:rPr>
          <w:color w:val="000000"/>
        </w:rPr>
      </w:pPr>
      <w:r w:rsidRPr="00C25907">
        <w:rPr>
          <w:b/>
          <w:bCs/>
          <w:color w:val="000000"/>
        </w:rPr>
        <w:t>28. Что предусматривает план по обеспечению транспортной безопасности?</w:t>
      </w:r>
    </w:p>
    <w:p w14:paraId="61F83EDA" w14:textId="77777777" w:rsidR="001732F3" w:rsidRPr="00C25907" w:rsidRDefault="001732F3" w:rsidP="00C25907">
      <w:pPr>
        <w:pStyle w:val="ab"/>
        <w:shd w:val="clear" w:color="auto" w:fill="FFFFFF"/>
        <w:spacing w:after="0" w:afterAutospacing="0"/>
        <w:jc w:val="both"/>
        <w:rPr>
          <w:color w:val="000000"/>
        </w:rPr>
      </w:pPr>
      <w:r w:rsidRPr="00C25907">
        <w:rPr>
          <w:color w:val="000000"/>
        </w:rPr>
        <w:t>а.</w:t>
      </w:r>
      <w:r w:rsidRPr="00C25907">
        <w:rPr>
          <w:rStyle w:val="apple-converted-space"/>
          <w:color w:val="000000"/>
        </w:rPr>
        <w:t> </w:t>
      </w:r>
      <w:r w:rsidRPr="00C25907">
        <w:rPr>
          <w:color w:val="000000"/>
        </w:rPr>
        <w:t>систему мер по обеспечению транспортной безопасности;</w:t>
      </w:r>
    </w:p>
    <w:p w14:paraId="0B900F9C" w14:textId="77777777" w:rsidR="001732F3" w:rsidRPr="00C25907" w:rsidRDefault="001732F3" w:rsidP="00C25907">
      <w:pPr>
        <w:pStyle w:val="ab"/>
        <w:shd w:val="clear" w:color="auto" w:fill="FFFFFF"/>
        <w:spacing w:after="0" w:afterAutospacing="0"/>
        <w:jc w:val="both"/>
        <w:rPr>
          <w:color w:val="000000"/>
        </w:rPr>
      </w:pPr>
      <w:proofErr w:type="gramStart"/>
      <w:r w:rsidRPr="00C25907">
        <w:rPr>
          <w:color w:val="000000"/>
        </w:rPr>
        <w:t>б</w:t>
      </w:r>
      <w:proofErr w:type="gramEnd"/>
      <w:r w:rsidRPr="00C25907">
        <w:rPr>
          <w:color w:val="000000"/>
        </w:rPr>
        <w:t>. разработку технологически и технических мер по обеспечению транспортной безопасности;</w:t>
      </w:r>
    </w:p>
    <w:p w14:paraId="69C3EB27" w14:textId="6008C883" w:rsidR="00D706C5" w:rsidRPr="00C25907" w:rsidRDefault="001732F3" w:rsidP="009053FF">
      <w:pPr>
        <w:pStyle w:val="ab"/>
        <w:shd w:val="clear" w:color="auto" w:fill="FFFFFF"/>
        <w:spacing w:after="0" w:afterAutospacing="0"/>
        <w:jc w:val="both"/>
      </w:pPr>
      <w:r w:rsidRPr="00C25907">
        <w:rPr>
          <w:color w:val="000000"/>
        </w:rPr>
        <w:lastRenderedPageBreak/>
        <w:t>в. регламент действий при возникновении потенциальных угроз.</w:t>
      </w:r>
    </w:p>
    <w:sectPr w:rsidR="00D706C5" w:rsidRPr="00C25907" w:rsidSect="00695026">
      <w:pgSz w:w="11900" w:h="16838"/>
      <w:pgMar w:top="1129" w:right="840" w:bottom="442" w:left="170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extBookC">
    <w:altName w:val="Arial"/>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775BA7C0"/>
    <w:lvl w:ilvl="0" w:tplc="DC32FA6E">
      <w:start w:val="5888"/>
      <w:numFmt w:val="decimal"/>
      <w:lvlText w:val=""/>
      <w:lvlJc w:val="left"/>
    </w:lvl>
    <w:lvl w:ilvl="1" w:tplc="DD7A320A">
      <w:start w:val="5888"/>
      <w:numFmt w:val="decimal"/>
      <w:lvlText w:val=""/>
      <w:lvlJc w:val="left"/>
    </w:lvl>
    <w:lvl w:ilvl="2" w:tplc="EEF24562">
      <w:start w:val="5888"/>
      <w:numFmt w:val="decimal"/>
      <w:lvlText w:null="1"/>
      <w:lvlJc w:val="left"/>
    </w:lvl>
    <w:lvl w:ilvl="3" w:tplc="51303498">
      <w:start w:val="23"/>
      <w:numFmt w:val="decimal"/>
      <w:lvlText w:val=""/>
      <w:lvlJc w:val="left"/>
    </w:lvl>
    <w:lvl w:ilvl="4" w:tplc="05B43E66">
      <w:start w:val="23"/>
      <w:numFmt w:val="decimal"/>
      <w:lvlText w:val=""/>
      <w:lvlJc w:val="left"/>
    </w:lvl>
    <w:lvl w:ilvl="5" w:tplc="2C483B3A">
      <w:start w:val="23"/>
      <w:numFmt w:val="decimal"/>
      <w:lvlText w:val=""/>
      <w:lvlJc w:val="left"/>
    </w:lvl>
    <w:lvl w:ilvl="6" w:tplc="7CA6938E">
      <w:start w:val="23"/>
      <w:numFmt w:val="decimal"/>
      <w:lvlText w:val=""/>
      <w:lvlJc w:val="left"/>
    </w:lvl>
    <w:lvl w:ilvl="7" w:tplc="514899BC">
      <w:start w:val="23"/>
      <w:numFmt w:val="decimal"/>
      <w:lvlText w:val=""/>
      <w:lvlJc w:val="left"/>
    </w:lvl>
    <w:lvl w:ilvl="8" w:tplc="3CA03304">
      <w:start w:val="23"/>
      <w:numFmt w:val="decimal"/>
      <w:lvlText w:val=""/>
      <w:lvlJc w:val="left"/>
    </w:lvl>
  </w:abstractNum>
  <w:abstractNum w:abstractNumId="1">
    <w:nsid w:val="0000000A"/>
    <w:multiLevelType w:val="hybridMultilevel"/>
    <w:tmpl w:val="3850AB96"/>
    <w:lvl w:ilvl="0" w:tplc="84ECEB10">
      <w:numFmt w:val="decimal"/>
      <w:lvlText w:val=""/>
      <w:lvlJc w:val="left"/>
    </w:lvl>
    <w:lvl w:ilvl="1" w:tplc="8A2098B0">
      <w:numFmt w:val="decimal"/>
      <w:lvlText w:val=""/>
      <w:lvlJc w:val="left"/>
    </w:lvl>
    <w:lvl w:ilvl="2" w:tplc="387430EC">
      <w:numFmt w:val="decimal"/>
      <w:lvlText w:val=""/>
      <w:lvlJc w:val="left"/>
    </w:lvl>
    <w:lvl w:ilvl="3" w:tplc="2A3EE7B8">
      <w:numFmt w:val="decimal"/>
      <w:lvlText w:val=""/>
      <w:lvlJc w:val="left"/>
    </w:lvl>
    <w:lvl w:ilvl="4" w:tplc="33523E42">
      <w:numFmt w:val="decimal"/>
      <w:lvlText w:val=""/>
      <w:lvlJc w:val="left"/>
    </w:lvl>
    <w:lvl w:ilvl="5" w:tplc="BC1882AC">
      <w:numFmt w:val="decimal"/>
      <w:lvlText w:val=""/>
      <w:lvlJc w:val="left"/>
    </w:lvl>
    <w:lvl w:ilvl="6" w:tplc="81F4CAFE">
      <w:numFmt w:val="decimal"/>
      <w:lvlText w:val=""/>
      <w:lvlJc w:val="left"/>
    </w:lvl>
    <w:lvl w:ilvl="7" w:tplc="EF901900">
      <w:numFmt w:val="none"/>
      <w:lvlText w:val=""/>
      <w:lvlJc w:val="left"/>
      <w:pPr>
        <w:tabs>
          <w:tab w:val="num" w:pos="360"/>
        </w:tabs>
      </w:pPr>
    </w:lvl>
    <w:lvl w:ilvl="8" w:tplc="598EFA6C">
      <w:start w:val="23"/>
      <w:numFmt w:val="decimal"/>
      <w:lvlText w:val=""/>
      <w:lvlJc w:val="left"/>
    </w:lvl>
  </w:abstractNum>
  <w:abstractNum w:abstractNumId="2">
    <w:nsid w:val="0000000B"/>
    <w:multiLevelType w:val="hybridMultilevel"/>
    <w:tmpl w:val="148A3FBC"/>
    <w:lvl w:ilvl="0" w:tplc="FC4EC35A">
      <w:start w:val="23"/>
      <w:numFmt w:val="decimal"/>
      <w:lvlText w:val=""/>
      <w:lvlJc w:val="left"/>
    </w:lvl>
    <w:lvl w:ilvl="1" w:tplc="E0E448BE">
      <w:start w:val="23"/>
      <w:numFmt w:val="decimal"/>
      <w:lvlText w:val=""/>
      <w:lvlJc w:val="left"/>
    </w:lvl>
    <w:lvl w:ilvl="2" w:tplc="1D14F4F4">
      <w:start w:val="23"/>
      <w:numFmt w:val="decimal"/>
      <w:lvlText w:val=""/>
      <w:lvlJc w:val="left"/>
    </w:lvl>
    <w:lvl w:ilvl="3" w:tplc="D0387176">
      <w:start w:val="23"/>
      <w:numFmt w:val="decimal"/>
      <w:lvlText w:val=""/>
      <w:lvlJc w:val="left"/>
    </w:lvl>
    <w:lvl w:ilvl="4" w:tplc="56A691D2">
      <w:start w:val="23"/>
      <w:numFmt w:val="decimal"/>
      <w:lvlText w:val=""/>
      <w:lvlJc w:val="left"/>
    </w:lvl>
    <w:lvl w:ilvl="5" w:tplc="9172398A">
      <w:numFmt w:val="none"/>
      <w:lvlText w:val=""/>
      <w:lvlJc w:val="left"/>
      <w:pPr>
        <w:tabs>
          <w:tab w:val="num" w:pos="360"/>
        </w:tabs>
      </w:pPr>
    </w:lvl>
    <w:lvl w:ilvl="6" w:tplc="EEA6FE1E">
      <w:numFmt w:val="none"/>
      <w:lvlText w:val=""/>
      <w:lvlJc w:val="left"/>
      <w:pPr>
        <w:tabs>
          <w:tab w:val="num" w:pos="360"/>
        </w:tabs>
      </w:pPr>
    </w:lvl>
    <w:lvl w:ilvl="7" w:tplc="7782353E">
      <w:start w:val="1507328"/>
      <w:numFmt w:val="decimal"/>
      <w:lvlText w:null="1"/>
      <w:lvlJc w:val="left"/>
    </w:lvl>
    <w:lvl w:ilvl="8" w:tplc="D786D1A2">
      <w:start w:val="23"/>
      <w:numFmt w:val="decimal"/>
      <w:lvlText w:val=""/>
      <w:lvlJc w:val="left"/>
    </w:lvl>
  </w:abstractNum>
  <w:abstractNum w:abstractNumId="3">
    <w:nsid w:val="0000000C"/>
    <w:multiLevelType w:val="hybridMultilevel"/>
    <w:tmpl w:val="660A0D5A"/>
    <w:lvl w:ilvl="0" w:tplc="A6BC1FBA">
      <w:start w:val="23"/>
      <w:numFmt w:val="decimal"/>
      <w:lvlText w:val=""/>
      <w:lvlJc w:val="left"/>
    </w:lvl>
    <w:lvl w:ilvl="1" w:tplc="6B0C4C30">
      <w:start w:val="23"/>
      <w:numFmt w:val="decimal"/>
      <w:lvlText w:val=""/>
      <w:lvlJc w:val="left"/>
    </w:lvl>
    <w:lvl w:ilvl="2" w:tplc="23D6208A">
      <w:numFmt w:val="none"/>
      <w:lvlText w:val=""/>
      <w:lvlJc w:val="left"/>
      <w:pPr>
        <w:tabs>
          <w:tab w:val="num" w:pos="360"/>
        </w:tabs>
      </w:pPr>
    </w:lvl>
    <w:lvl w:ilvl="3" w:tplc="D7DCC6BE">
      <w:start w:val="65536"/>
      <w:numFmt w:val="decimal"/>
      <w:lvlText w:null="1"/>
      <w:lvlJc w:val="left"/>
    </w:lvl>
    <w:lvl w:ilvl="4" w:tplc="E85EE6FC">
      <w:start w:val="23"/>
      <w:numFmt w:val="decimal"/>
      <w:lvlText w:val=""/>
      <w:lvlJc w:val="left"/>
    </w:lvl>
    <w:lvl w:ilvl="5" w:tplc="095A46D6">
      <w:start w:val="23"/>
      <w:numFmt w:val="decimal"/>
      <w:lvlText w:val=""/>
      <w:lvlJc w:val="left"/>
    </w:lvl>
    <w:lvl w:ilvl="6" w:tplc="D1868BD2">
      <w:start w:val="23"/>
      <w:numFmt w:val="decimal"/>
      <w:lvlText w:val=""/>
      <w:lvlJc w:val="left"/>
    </w:lvl>
    <w:lvl w:ilvl="7" w:tplc="854C2C34">
      <w:start w:val="23"/>
      <w:numFmt w:val="decimal"/>
      <w:lvlText w:val=""/>
      <w:lvlJc w:val="left"/>
    </w:lvl>
    <w:lvl w:ilvl="8" w:tplc="2C30B2BC">
      <w:start w:val="23"/>
      <w:numFmt w:val="decimal"/>
      <w:lvlText w:val=""/>
      <w:lvlJc w:val="left"/>
    </w:lvl>
  </w:abstractNum>
  <w:abstractNum w:abstractNumId="4">
    <w:nsid w:val="0000000E"/>
    <w:multiLevelType w:val="hybridMultilevel"/>
    <w:tmpl w:val="DFB6E14C"/>
    <w:lvl w:ilvl="0" w:tplc="F2B24FC8">
      <w:start w:val="23"/>
      <w:numFmt w:val="decimal"/>
      <w:lvlText w:val=""/>
      <w:lvlJc w:val="left"/>
    </w:lvl>
    <w:lvl w:ilvl="1" w:tplc="0AF6C83E">
      <w:start w:val="23"/>
      <w:numFmt w:val="decimal"/>
      <w:lvlText w:val=""/>
      <w:lvlJc w:val="left"/>
    </w:lvl>
    <w:lvl w:ilvl="2" w:tplc="8BACEA46">
      <w:numFmt w:val="none"/>
      <w:lvlText w:val=""/>
      <w:lvlJc w:val="left"/>
      <w:pPr>
        <w:tabs>
          <w:tab w:val="num" w:pos="360"/>
        </w:tabs>
      </w:pPr>
    </w:lvl>
    <w:lvl w:ilvl="3" w:tplc="384416AA">
      <w:start w:val="65536"/>
      <w:numFmt w:val="decimal"/>
      <w:lvlText w:null="1"/>
      <w:lvlJc w:val="left"/>
    </w:lvl>
    <w:lvl w:ilvl="4" w:tplc="C7408B4A">
      <w:start w:val="23"/>
      <w:numFmt w:val="decimal"/>
      <w:lvlText w:val=""/>
      <w:lvlJc w:val="left"/>
    </w:lvl>
    <w:lvl w:ilvl="5" w:tplc="258CC8B2">
      <w:start w:val="23"/>
      <w:numFmt w:val="decimal"/>
      <w:lvlText w:val=""/>
      <w:lvlJc w:val="left"/>
    </w:lvl>
    <w:lvl w:ilvl="6" w:tplc="EEF6F2E0">
      <w:start w:val="23"/>
      <w:numFmt w:val="decimal"/>
      <w:lvlText w:val=""/>
      <w:lvlJc w:val="left"/>
    </w:lvl>
    <w:lvl w:ilvl="7" w:tplc="22C4FD8E">
      <w:start w:val="23"/>
      <w:numFmt w:val="decimal"/>
      <w:lvlText w:val=""/>
      <w:lvlJc w:val="left"/>
    </w:lvl>
    <w:lvl w:ilvl="8" w:tplc="D0E45174">
      <w:start w:val="23"/>
      <w:numFmt w:val="decimal"/>
      <w:lvlText w:val=""/>
      <w:lvlJc w:val="left"/>
    </w:lvl>
  </w:abstractNum>
  <w:abstractNum w:abstractNumId="5">
    <w:nsid w:val="038E1440"/>
    <w:multiLevelType w:val="multilevel"/>
    <w:tmpl w:val="569E7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764FE5"/>
    <w:multiLevelType w:val="multilevel"/>
    <w:tmpl w:val="853AAA64"/>
    <w:lvl w:ilvl="0">
      <w:start w:val="1"/>
      <w:numFmt w:val="decimal"/>
      <w:lvlText w:val="%1."/>
      <w:lvlJc w:val="left"/>
      <w:pPr>
        <w:tabs>
          <w:tab w:val="num" w:pos="720"/>
        </w:tabs>
        <w:ind w:left="720" w:hanging="360"/>
      </w:pPr>
      <w:rPr>
        <w:b/>
        <w:sz w:val="24"/>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7">
    <w:nsid w:val="55FE398B"/>
    <w:multiLevelType w:val="hybridMultilevel"/>
    <w:tmpl w:val="393E5F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D06844"/>
    <w:multiLevelType w:val="hybridMultilevel"/>
    <w:tmpl w:val="A15CE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50A"/>
    <w:rsid w:val="00021679"/>
    <w:rsid w:val="0002626A"/>
    <w:rsid w:val="00045D7E"/>
    <w:rsid w:val="00063B15"/>
    <w:rsid w:val="00070785"/>
    <w:rsid w:val="00073BE9"/>
    <w:rsid w:val="000B7D8B"/>
    <w:rsid w:val="000C1490"/>
    <w:rsid w:val="000F2B8C"/>
    <w:rsid w:val="000F7B29"/>
    <w:rsid w:val="00134163"/>
    <w:rsid w:val="00140DDE"/>
    <w:rsid w:val="001431ED"/>
    <w:rsid w:val="0016268D"/>
    <w:rsid w:val="001732F3"/>
    <w:rsid w:val="00173BA6"/>
    <w:rsid w:val="00173CAC"/>
    <w:rsid w:val="00191A97"/>
    <w:rsid w:val="001B3DA3"/>
    <w:rsid w:val="001C271A"/>
    <w:rsid w:val="001C35A3"/>
    <w:rsid w:val="001D7A06"/>
    <w:rsid w:val="001F03AF"/>
    <w:rsid w:val="00205484"/>
    <w:rsid w:val="00224AD2"/>
    <w:rsid w:val="00234597"/>
    <w:rsid w:val="002431BB"/>
    <w:rsid w:val="00253601"/>
    <w:rsid w:val="00266E89"/>
    <w:rsid w:val="0027545F"/>
    <w:rsid w:val="00276C83"/>
    <w:rsid w:val="00290E26"/>
    <w:rsid w:val="002D640F"/>
    <w:rsid w:val="002F53C8"/>
    <w:rsid w:val="00312F7D"/>
    <w:rsid w:val="0033706F"/>
    <w:rsid w:val="003400DF"/>
    <w:rsid w:val="00344CDD"/>
    <w:rsid w:val="003526D9"/>
    <w:rsid w:val="00384C94"/>
    <w:rsid w:val="0038772E"/>
    <w:rsid w:val="003A25AD"/>
    <w:rsid w:val="003F5E73"/>
    <w:rsid w:val="004150C6"/>
    <w:rsid w:val="004165F9"/>
    <w:rsid w:val="0042019F"/>
    <w:rsid w:val="004511DC"/>
    <w:rsid w:val="00472837"/>
    <w:rsid w:val="00477E5E"/>
    <w:rsid w:val="00481BBA"/>
    <w:rsid w:val="004A18C1"/>
    <w:rsid w:val="004B54D0"/>
    <w:rsid w:val="004D2907"/>
    <w:rsid w:val="005267A5"/>
    <w:rsid w:val="0055027A"/>
    <w:rsid w:val="00551F62"/>
    <w:rsid w:val="0057593F"/>
    <w:rsid w:val="005917E7"/>
    <w:rsid w:val="005A61E7"/>
    <w:rsid w:val="005E0396"/>
    <w:rsid w:val="00601ED3"/>
    <w:rsid w:val="00624AF1"/>
    <w:rsid w:val="00636C95"/>
    <w:rsid w:val="00646248"/>
    <w:rsid w:val="00695026"/>
    <w:rsid w:val="006B7389"/>
    <w:rsid w:val="006F618B"/>
    <w:rsid w:val="006F7D31"/>
    <w:rsid w:val="0072235A"/>
    <w:rsid w:val="007420C7"/>
    <w:rsid w:val="00756DDA"/>
    <w:rsid w:val="007600D5"/>
    <w:rsid w:val="00772169"/>
    <w:rsid w:val="007E2A43"/>
    <w:rsid w:val="007E62E1"/>
    <w:rsid w:val="00813F05"/>
    <w:rsid w:val="00824A05"/>
    <w:rsid w:val="0086020E"/>
    <w:rsid w:val="0086130A"/>
    <w:rsid w:val="0086557B"/>
    <w:rsid w:val="00880695"/>
    <w:rsid w:val="00885EA3"/>
    <w:rsid w:val="008A53DF"/>
    <w:rsid w:val="008B3F3D"/>
    <w:rsid w:val="009053FF"/>
    <w:rsid w:val="009105C5"/>
    <w:rsid w:val="009206D2"/>
    <w:rsid w:val="0096341F"/>
    <w:rsid w:val="009712D0"/>
    <w:rsid w:val="009836C9"/>
    <w:rsid w:val="00994A27"/>
    <w:rsid w:val="009C735B"/>
    <w:rsid w:val="009F12FF"/>
    <w:rsid w:val="00A13AC7"/>
    <w:rsid w:val="00A154AC"/>
    <w:rsid w:val="00A16C39"/>
    <w:rsid w:val="00A8114D"/>
    <w:rsid w:val="00AC4D3E"/>
    <w:rsid w:val="00AF005D"/>
    <w:rsid w:val="00B53F21"/>
    <w:rsid w:val="00B627B6"/>
    <w:rsid w:val="00B9091B"/>
    <w:rsid w:val="00BB07C5"/>
    <w:rsid w:val="00BC514D"/>
    <w:rsid w:val="00BE3AA3"/>
    <w:rsid w:val="00BE67D4"/>
    <w:rsid w:val="00C06D6D"/>
    <w:rsid w:val="00C25907"/>
    <w:rsid w:val="00C57A86"/>
    <w:rsid w:val="00C609BA"/>
    <w:rsid w:val="00C80FAB"/>
    <w:rsid w:val="00CA3F0E"/>
    <w:rsid w:val="00CA475C"/>
    <w:rsid w:val="00CB65CA"/>
    <w:rsid w:val="00CC00EC"/>
    <w:rsid w:val="00CC2A0E"/>
    <w:rsid w:val="00CD3967"/>
    <w:rsid w:val="00CD4D76"/>
    <w:rsid w:val="00D00D65"/>
    <w:rsid w:val="00D16D5B"/>
    <w:rsid w:val="00D2270B"/>
    <w:rsid w:val="00D63582"/>
    <w:rsid w:val="00D706C5"/>
    <w:rsid w:val="00D760E0"/>
    <w:rsid w:val="00D8750A"/>
    <w:rsid w:val="00DD7D07"/>
    <w:rsid w:val="00DE3393"/>
    <w:rsid w:val="00E24270"/>
    <w:rsid w:val="00E26F1D"/>
    <w:rsid w:val="00E35B9F"/>
    <w:rsid w:val="00E35BFE"/>
    <w:rsid w:val="00E470DD"/>
    <w:rsid w:val="00E605E1"/>
    <w:rsid w:val="00E72746"/>
    <w:rsid w:val="00E85D26"/>
    <w:rsid w:val="00EA7D98"/>
    <w:rsid w:val="00EB0D78"/>
    <w:rsid w:val="00EC0949"/>
    <w:rsid w:val="00EC3A76"/>
    <w:rsid w:val="00EE2271"/>
    <w:rsid w:val="00F21E4E"/>
    <w:rsid w:val="00F46F4E"/>
    <w:rsid w:val="00F566BC"/>
    <w:rsid w:val="00F64B23"/>
    <w:rsid w:val="00F714EA"/>
    <w:rsid w:val="00F74921"/>
    <w:rsid w:val="00F77C23"/>
    <w:rsid w:val="00F80BC2"/>
    <w:rsid w:val="00F8314E"/>
    <w:rsid w:val="00F834DB"/>
    <w:rsid w:val="00F9560A"/>
    <w:rsid w:val="00FA5B14"/>
    <w:rsid w:val="00FB4B30"/>
    <w:rsid w:val="00FC4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4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0FAB"/>
    <w:pPr>
      <w:ind w:left="720"/>
      <w:contextualSpacing/>
    </w:pPr>
  </w:style>
  <w:style w:type="paragraph" w:styleId="a5">
    <w:name w:val="Body Text"/>
    <w:basedOn w:val="a"/>
    <w:link w:val="a6"/>
    <w:rsid w:val="00EC0949"/>
    <w:pPr>
      <w:spacing w:after="0" w:line="240" w:lineRule="auto"/>
      <w:jc w:val="both"/>
    </w:pPr>
    <w:rPr>
      <w:rFonts w:ascii="Arial" w:eastAsia="Times New Roman" w:hAnsi="Arial" w:cs="Times New Roman"/>
      <w:sz w:val="26"/>
      <w:szCs w:val="20"/>
      <w:lang w:eastAsia="ar-SA"/>
    </w:rPr>
  </w:style>
  <w:style w:type="character" w:customStyle="1" w:styleId="a6">
    <w:name w:val="Основной текст Знак"/>
    <w:basedOn w:val="a0"/>
    <w:link w:val="a5"/>
    <w:rsid w:val="00EC0949"/>
    <w:rPr>
      <w:rFonts w:ascii="Arial" w:eastAsia="Times New Roman" w:hAnsi="Arial" w:cs="Times New Roman"/>
      <w:sz w:val="26"/>
      <w:szCs w:val="20"/>
      <w:lang w:eastAsia="ar-SA"/>
    </w:rPr>
  </w:style>
  <w:style w:type="paragraph" w:styleId="a7">
    <w:name w:val="Title"/>
    <w:basedOn w:val="a"/>
    <w:next w:val="a8"/>
    <w:link w:val="a9"/>
    <w:qFormat/>
    <w:rsid w:val="00EC0949"/>
    <w:pPr>
      <w:spacing w:after="0" w:line="240" w:lineRule="auto"/>
      <w:jc w:val="center"/>
    </w:pPr>
    <w:rPr>
      <w:rFonts w:ascii="Arial Narrow" w:eastAsia="Times New Roman" w:hAnsi="Arial Narrow" w:cs="Times New Roman"/>
      <w:sz w:val="28"/>
      <w:szCs w:val="20"/>
      <w:lang w:eastAsia="ar-SA"/>
    </w:rPr>
  </w:style>
  <w:style w:type="character" w:customStyle="1" w:styleId="a9">
    <w:name w:val="Название Знак"/>
    <w:basedOn w:val="a0"/>
    <w:link w:val="a7"/>
    <w:rsid w:val="00EC0949"/>
    <w:rPr>
      <w:rFonts w:ascii="Arial Narrow" w:eastAsia="Times New Roman" w:hAnsi="Arial Narrow" w:cs="Times New Roman"/>
      <w:sz w:val="28"/>
      <w:szCs w:val="20"/>
      <w:lang w:eastAsia="ar-SA"/>
    </w:rPr>
  </w:style>
  <w:style w:type="paragraph" w:styleId="a8">
    <w:name w:val="Subtitle"/>
    <w:basedOn w:val="a"/>
    <w:next w:val="a5"/>
    <w:link w:val="aa"/>
    <w:qFormat/>
    <w:rsid w:val="00EC0949"/>
    <w:pPr>
      <w:keepNext/>
      <w:spacing w:before="240" w:after="120" w:line="240" w:lineRule="auto"/>
      <w:jc w:val="center"/>
    </w:pPr>
    <w:rPr>
      <w:rFonts w:ascii="Arial" w:eastAsia="Lucida Sans Unicode" w:hAnsi="Arial" w:cs="Tahoma"/>
      <w:i/>
      <w:iCs/>
      <w:sz w:val="28"/>
      <w:szCs w:val="28"/>
      <w:lang w:eastAsia="ar-SA"/>
    </w:rPr>
  </w:style>
  <w:style w:type="character" w:customStyle="1" w:styleId="aa">
    <w:name w:val="Подзаголовок Знак"/>
    <w:basedOn w:val="a0"/>
    <w:link w:val="a8"/>
    <w:rsid w:val="00EC0949"/>
    <w:rPr>
      <w:rFonts w:ascii="Arial" w:eastAsia="Lucida Sans Unicode" w:hAnsi="Arial" w:cs="Tahoma"/>
      <w:i/>
      <w:iCs/>
      <w:sz w:val="28"/>
      <w:szCs w:val="28"/>
      <w:lang w:eastAsia="ar-SA"/>
    </w:rPr>
  </w:style>
  <w:style w:type="paragraph" w:customStyle="1" w:styleId="ConsNormal">
    <w:name w:val="ConsNormal"/>
    <w:rsid w:val="00F956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b">
    <w:name w:val="Normal (Web)"/>
    <w:basedOn w:val="a"/>
    <w:uiPriority w:val="99"/>
    <w:unhideWhenUsed/>
    <w:rsid w:val="001732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32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0FAB"/>
    <w:pPr>
      <w:ind w:left="720"/>
      <w:contextualSpacing/>
    </w:pPr>
  </w:style>
  <w:style w:type="paragraph" w:styleId="a5">
    <w:name w:val="Body Text"/>
    <w:basedOn w:val="a"/>
    <w:link w:val="a6"/>
    <w:rsid w:val="00EC0949"/>
    <w:pPr>
      <w:spacing w:after="0" w:line="240" w:lineRule="auto"/>
      <w:jc w:val="both"/>
    </w:pPr>
    <w:rPr>
      <w:rFonts w:ascii="Arial" w:eastAsia="Times New Roman" w:hAnsi="Arial" w:cs="Times New Roman"/>
      <w:sz w:val="26"/>
      <w:szCs w:val="20"/>
      <w:lang w:eastAsia="ar-SA"/>
    </w:rPr>
  </w:style>
  <w:style w:type="character" w:customStyle="1" w:styleId="a6">
    <w:name w:val="Основной текст Знак"/>
    <w:basedOn w:val="a0"/>
    <w:link w:val="a5"/>
    <w:rsid w:val="00EC0949"/>
    <w:rPr>
      <w:rFonts w:ascii="Arial" w:eastAsia="Times New Roman" w:hAnsi="Arial" w:cs="Times New Roman"/>
      <w:sz w:val="26"/>
      <w:szCs w:val="20"/>
      <w:lang w:eastAsia="ar-SA"/>
    </w:rPr>
  </w:style>
  <w:style w:type="paragraph" w:styleId="a7">
    <w:name w:val="Title"/>
    <w:basedOn w:val="a"/>
    <w:next w:val="a8"/>
    <w:link w:val="a9"/>
    <w:qFormat/>
    <w:rsid w:val="00EC0949"/>
    <w:pPr>
      <w:spacing w:after="0" w:line="240" w:lineRule="auto"/>
      <w:jc w:val="center"/>
    </w:pPr>
    <w:rPr>
      <w:rFonts w:ascii="Arial Narrow" w:eastAsia="Times New Roman" w:hAnsi="Arial Narrow" w:cs="Times New Roman"/>
      <w:sz w:val="28"/>
      <w:szCs w:val="20"/>
      <w:lang w:eastAsia="ar-SA"/>
    </w:rPr>
  </w:style>
  <w:style w:type="character" w:customStyle="1" w:styleId="a9">
    <w:name w:val="Название Знак"/>
    <w:basedOn w:val="a0"/>
    <w:link w:val="a7"/>
    <w:rsid w:val="00EC0949"/>
    <w:rPr>
      <w:rFonts w:ascii="Arial Narrow" w:eastAsia="Times New Roman" w:hAnsi="Arial Narrow" w:cs="Times New Roman"/>
      <w:sz w:val="28"/>
      <w:szCs w:val="20"/>
      <w:lang w:eastAsia="ar-SA"/>
    </w:rPr>
  </w:style>
  <w:style w:type="paragraph" w:styleId="a8">
    <w:name w:val="Subtitle"/>
    <w:basedOn w:val="a"/>
    <w:next w:val="a5"/>
    <w:link w:val="aa"/>
    <w:qFormat/>
    <w:rsid w:val="00EC0949"/>
    <w:pPr>
      <w:keepNext/>
      <w:spacing w:before="240" w:after="120" w:line="240" w:lineRule="auto"/>
      <w:jc w:val="center"/>
    </w:pPr>
    <w:rPr>
      <w:rFonts w:ascii="Arial" w:eastAsia="Lucida Sans Unicode" w:hAnsi="Arial" w:cs="Tahoma"/>
      <w:i/>
      <w:iCs/>
      <w:sz w:val="28"/>
      <w:szCs w:val="28"/>
      <w:lang w:eastAsia="ar-SA"/>
    </w:rPr>
  </w:style>
  <w:style w:type="character" w:customStyle="1" w:styleId="aa">
    <w:name w:val="Подзаголовок Знак"/>
    <w:basedOn w:val="a0"/>
    <w:link w:val="a8"/>
    <w:rsid w:val="00EC0949"/>
    <w:rPr>
      <w:rFonts w:ascii="Arial" w:eastAsia="Lucida Sans Unicode" w:hAnsi="Arial" w:cs="Tahoma"/>
      <w:i/>
      <w:iCs/>
      <w:sz w:val="28"/>
      <w:szCs w:val="28"/>
      <w:lang w:eastAsia="ar-SA"/>
    </w:rPr>
  </w:style>
  <w:style w:type="paragraph" w:customStyle="1" w:styleId="ConsNormal">
    <w:name w:val="ConsNormal"/>
    <w:rsid w:val="00F956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b">
    <w:name w:val="Normal (Web)"/>
    <w:basedOn w:val="a"/>
    <w:uiPriority w:val="99"/>
    <w:unhideWhenUsed/>
    <w:rsid w:val="001732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3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25</Pages>
  <Words>7036</Words>
  <Characters>40110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Гараева Римма Расиховна</cp:lastModifiedBy>
  <cp:revision>4</cp:revision>
  <cp:lastPrinted>2016-04-21T14:33:00Z</cp:lastPrinted>
  <dcterms:created xsi:type="dcterms:W3CDTF">2023-07-06T12:12:00Z</dcterms:created>
  <dcterms:modified xsi:type="dcterms:W3CDTF">2023-07-18T09:50:00Z</dcterms:modified>
</cp:coreProperties>
</file>